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F82E" w14:textId="77777777" w:rsidR="00103F2D" w:rsidRPr="002A637A" w:rsidRDefault="00103F2D" w:rsidP="005C3F12">
      <w:pPr>
        <w:spacing w:after="0" w:line="240" w:lineRule="auto"/>
        <w:rPr>
          <w:rStyle w:val="Enfasidelicata"/>
        </w:rPr>
      </w:pPr>
    </w:p>
    <w:p w14:paraId="36AC53B2" w14:textId="77777777" w:rsidR="0022373C" w:rsidRDefault="0022373C" w:rsidP="0022373C">
      <w:pPr>
        <w:pStyle w:val="Standard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COMUNICATO STAMPA</w:t>
      </w:r>
    </w:p>
    <w:p w14:paraId="0C13AE08" w14:textId="31A9CEBF" w:rsidR="0022373C" w:rsidRPr="00DF6EA4" w:rsidRDefault="0022373C" w:rsidP="00010699">
      <w:pPr>
        <w:pStyle w:val="Standard"/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  <w:sz w:val="36"/>
          <w:szCs w:val="36"/>
        </w:rPr>
      </w:pPr>
      <w:r w:rsidRPr="00DF6EA4">
        <w:rPr>
          <w:rFonts w:ascii="Cambria" w:eastAsia="Cambria" w:hAnsi="Cambria" w:cs="Cambria"/>
          <w:b/>
          <w:color w:val="000000" w:themeColor="text1"/>
          <w:sz w:val="36"/>
          <w:szCs w:val="36"/>
        </w:rPr>
        <w:t>Comune e Centro Santa Chiara</w:t>
      </w:r>
    </w:p>
    <w:p w14:paraId="55CBFDA2" w14:textId="33C6E371" w:rsidR="003F113B" w:rsidRDefault="00B44F82" w:rsidP="003F113B">
      <w:pPr>
        <w:pStyle w:val="Standard"/>
        <w:spacing w:after="360" w:line="240" w:lineRule="auto"/>
        <w:jc w:val="center"/>
        <w:rPr>
          <w:rFonts w:ascii="Cambria" w:eastAsia="Cambria" w:hAnsi="Cambria" w:cs="Cambria"/>
          <w:b/>
          <w:color w:val="000000" w:themeColor="text1"/>
          <w:sz w:val="36"/>
          <w:szCs w:val="36"/>
        </w:rPr>
      </w:pPr>
      <w:r w:rsidRPr="00DF6EA4">
        <w:rPr>
          <w:rFonts w:ascii="Cambria" w:eastAsia="Cambria" w:hAnsi="Cambria" w:cs="Cambria"/>
          <w:b/>
          <w:color w:val="000000" w:themeColor="text1"/>
          <w:sz w:val="36"/>
          <w:szCs w:val="36"/>
        </w:rPr>
        <w:t>presentano la</w:t>
      </w:r>
      <w:r w:rsidR="0022373C" w:rsidRPr="00DF6EA4">
        <w:rPr>
          <w:rFonts w:ascii="Cambria" w:eastAsia="Cambria" w:hAnsi="Cambria" w:cs="Cambria"/>
          <w:b/>
          <w:color w:val="000000" w:themeColor="text1"/>
          <w:sz w:val="36"/>
          <w:szCs w:val="36"/>
        </w:rPr>
        <w:t xml:space="preserve"> 3</w:t>
      </w:r>
      <w:r w:rsidR="00F851C8" w:rsidRPr="00DF6EA4">
        <w:rPr>
          <w:rFonts w:ascii="Cambria" w:eastAsia="Cambria" w:hAnsi="Cambria" w:cs="Cambria"/>
          <w:b/>
          <w:color w:val="000000" w:themeColor="text1"/>
          <w:sz w:val="36"/>
          <w:szCs w:val="36"/>
        </w:rPr>
        <w:t>8</w:t>
      </w:r>
      <w:r w:rsidR="0022373C" w:rsidRPr="00DF6EA4">
        <w:rPr>
          <w:rFonts w:ascii="Cambria" w:eastAsia="Cambria" w:hAnsi="Cambria" w:cs="Cambria"/>
          <w:b/>
          <w:color w:val="000000" w:themeColor="text1"/>
          <w:sz w:val="36"/>
          <w:szCs w:val="36"/>
        </w:rPr>
        <w:t xml:space="preserve">° edizione </w:t>
      </w:r>
      <w:r w:rsidRPr="00DF6EA4">
        <w:rPr>
          <w:rFonts w:ascii="Cambria" w:eastAsia="Cambria" w:hAnsi="Cambria" w:cs="Cambria"/>
          <w:b/>
          <w:color w:val="000000" w:themeColor="text1"/>
          <w:sz w:val="36"/>
          <w:szCs w:val="36"/>
        </w:rPr>
        <w:t xml:space="preserve">delle Feste </w:t>
      </w:r>
      <w:proofErr w:type="spellStart"/>
      <w:r w:rsidRPr="00DF6EA4">
        <w:rPr>
          <w:rFonts w:ascii="Cambria" w:eastAsia="Cambria" w:hAnsi="Cambria" w:cs="Cambria"/>
          <w:b/>
          <w:color w:val="000000" w:themeColor="text1"/>
          <w:sz w:val="36"/>
          <w:szCs w:val="36"/>
        </w:rPr>
        <w:t>Vigiliane</w:t>
      </w:r>
      <w:proofErr w:type="spellEnd"/>
    </w:p>
    <w:p w14:paraId="6BE0868F" w14:textId="7D5F5569" w:rsidR="003F113B" w:rsidRDefault="003F113B" w:rsidP="003F113B">
      <w:pPr>
        <w:pStyle w:val="Standard"/>
        <w:spacing w:after="120" w:line="240" w:lineRule="auto"/>
        <w:jc w:val="center"/>
        <w:rPr>
          <w:rFonts w:ascii="Cambria" w:eastAsia="Cambria" w:hAnsi="Cambria" w:cs="Cambria"/>
          <w:color w:val="000000" w:themeColor="text1"/>
          <w:sz w:val="26"/>
          <w:szCs w:val="26"/>
        </w:rPr>
      </w:pPr>
      <w:r w:rsidRPr="003F113B">
        <w:rPr>
          <w:rFonts w:ascii="Cambria" w:eastAsia="Cambria" w:hAnsi="Cambria" w:cs="Cambria"/>
          <w:b/>
          <w:bCs/>
          <w:color w:val="000000" w:themeColor="text1"/>
          <w:sz w:val="26"/>
          <w:szCs w:val="26"/>
        </w:rPr>
        <w:t>“Coraggio, fatti abbracciare!”</w:t>
      </w:r>
      <w:r>
        <w:rPr>
          <w:rFonts w:ascii="Cambria" w:eastAsia="Cambria" w:hAnsi="Cambria" w:cs="Cambria"/>
          <w:color w:val="000000" w:themeColor="text1"/>
          <w:sz w:val="26"/>
          <w:szCs w:val="26"/>
        </w:rPr>
        <w:t>, questo il titolo della manifestazione che, d</w:t>
      </w:r>
      <w:r w:rsidR="00F851C8" w:rsidRPr="00DF6EA4">
        <w:rPr>
          <w:rFonts w:ascii="Cambria" w:eastAsia="Cambria" w:hAnsi="Cambria" w:cs="Cambria"/>
          <w:color w:val="000000" w:themeColor="text1"/>
          <w:sz w:val="26"/>
          <w:szCs w:val="26"/>
        </w:rPr>
        <w:t xml:space="preserve">al 18 al 27 giugno, per due weekend consecutivi, </w:t>
      </w:r>
      <w:r w:rsidR="008A4693">
        <w:rPr>
          <w:rFonts w:ascii="Cambria" w:eastAsia="Cambria" w:hAnsi="Cambria" w:cs="Cambria"/>
          <w:color w:val="000000" w:themeColor="text1"/>
          <w:sz w:val="26"/>
          <w:szCs w:val="26"/>
        </w:rPr>
        <w:t>animerà il centro storico di Trento</w:t>
      </w:r>
    </w:p>
    <w:p w14:paraId="548BE965" w14:textId="322FB932" w:rsidR="0022373C" w:rsidRPr="00DF6EA4" w:rsidRDefault="00DF6EA4" w:rsidP="003F113B">
      <w:pPr>
        <w:pStyle w:val="Standard"/>
        <w:spacing w:after="120" w:line="240" w:lineRule="auto"/>
        <w:jc w:val="center"/>
        <w:rPr>
          <w:rFonts w:ascii="Cambria" w:eastAsia="Cambria" w:hAnsi="Cambria" w:cs="Cambria"/>
          <w:color w:val="000000" w:themeColor="text1"/>
          <w:sz w:val="26"/>
          <w:szCs w:val="26"/>
        </w:rPr>
      </w:pPr>
      <w:r w:rsidRPr="00DF6EA4">
        <w:rPr>
          <w:rFonts w:ascii="Cambria" w:eastAsia="Cambria" w:hAnsi="Cambria" w:cs="Cambria"/>
          <w:color w:val="000000" w:themeColor="text1"/>
          <w:sz w:val="26"/>
          <w:szCs w:val="26"/>
        </w:rPr>
        <w:t>Ricco il calendario di appuntamenti, che si svolgeranno nuovamente in presenza</w:t>
      </w:r>
      <w:r w:rsidR="0022373C" w:rsidRPr="00DF6EA4">
        <w:rPr>
          <w:rFonts w:ascii="Cambria" w:eastAsia="Cambria" w:hAnsi="Cambria" w:cs="Cambria"/>
          <w:color w:val="000000" w:themeColor="text1"/>
          <w:sz w:val="26"/>
          <w:szCs w:val="26"/>
        </w:rPr>
        <w:t>, nel pieno rispetto delle vigenti norme sanitarie</w:t>
      </w:r>
    </w:p>
    <w:p w14:paraId="60675FBA" w14:textId="77777777" w:rsidR="00010699" w:rsidRDefault="00010699" w:rsidP="003F113B">
      <w:pPr>
        <w:pStyle w:val="Standard"/>
        <w:spacing w:after="0" w:line="259" w:lineRule="auto"/>
        <w:jc w:val="center"/>
        <w:rPr>
          <w:rFonts w:ascii="Cambria" w:eastAsia="Cambria" w:hAnsi="Cambria" w:cs="Cambria"/>
          <w:color w:val="FF0000"/>
          <w:sz w:val="26"/>
          <w:szCs w:val="26"/>
        </w:rPr>
      </w:pPr>
    </w:p>
    <w:p w14:paraId="5ECAEFE8" w14:textId="4AA71B0D" w:rsidR="00F851C8" w:rsidRDefault="00F851C8" w:rsidP="003F113B">
      <w:pPr>
        <w:jc w:val="both"/>
        <w:rPr>
          <w:rFonts w:ascii="Cambria" w:hAnsi="Cambria"/>
          <w:sz w:val="24"/>
          <w:szCs w:val="24"/>
        </w:rPr>
      </w:pPr>
      <w:r w:rsidRPr="003916D4">
        <w:rPr>
          <w:rFonts w:ascii="Cambria" w:hAnsi="Cambria"/>
          <w:b/>
          <w:bCs/>
          <w:sz w:val="24"/>
          <w:szCs w:val="24"/>
        </w:rPr>
        <w:t>Dal 18 al 27 giugno</w:t>
      </w:r>
      <w:r>
        <w:rPr>
          <w:rFonts w:ascii="Cambria" w:hAnsi="Cambria"/>
          <w:sz w:val="24"/>
          <w:szCs w:val="24"/>
        </w:rPr>
        <w:t xml:space="preserve"> to</w:t>
      </w:r>
      <w:r w:rsidRPr="0088754E">
        <w:rPr>
          <w:rFonts w:ascii="Cambria" w:hAnsi="Cambria"/>
          <w:sz w:val="24"/>
          <w:szCs w:val="24"/>
        </w:rPr>
        <w:t>rna</w:t>
      </w:r>
      <w:r>
        <w:rPr>
          <w:rFonts w:ascii="Cambria" w:hAnsi="Cambria"/>
          <w:sz w:val="24"/>
          <w:szCs w:val="24"/>
        </w:rPr>
        <w:t xml:space="preserve">no le </w:t>
      </w:r>
      <w:r>
        <w:rPr>
          <w:rFonts w:ascii="Cambria" w:hAnsi="Cambria"/>
          <w:b/>
          <w:bCs/>
          <w:sz w:val="24"/>
          <w:szCs w:val="24"/>
        </w:rPr>
        <w:t>F</w:t>
      </w:r>
      <w:r w:rsidRPr="003916D4">
        <w:rPr>
          <w:rFonts w:ascii="Cambria" w:hAnsi="Cambria"/>
          <w:b/>
          <w:bCs/>
          <w:sz w:val="24"/>
          <w:szCs w:val="24"/>
        </w:rPr>
        <w:t xml:space="preserve">este </w:t>
      </w:r>
      <w:proofErr w:type="spellStart"/>
      <w:r>
        <w:rPr>
          <w:rFonts w:ascii="Cambria" w:hAnsi="Cambria"/>
          <w:b/>
          <w:bCs/>
          <w:sz w:val="24"/>
          <w:szCs w:val="24"/>
        </w:rPr>
        <w:t>V</w:t>
      </w:r>
      <w:r w:rsidRPr="003916D4">
        <w:rPr>
          <w:rFonts w:ascii="Cambria" w:hAnsi="Cambria"/>
          <w:b/>
          <w:bCs/>
          <w:sz w:val="24"/>
          <w:szCs w:val="24"/>
        </w:rPr>
        <w:t>igiliane</w:t>
      </w:r>
      <w:proofErr w:type="spellEnd"/>
      <w:r>
        <w:rPr>
          <w:rFonts w:ascii="Cambria" w:hAnsi="Cambria"/>
          <w:sz w:val="24"/>
          <w:szCs w:val="24"/>
        </w:rPr>
        <w:t>. Nonostante</w:t>
      </w:r>
      <w:r w:rsidRPr="0088754E">
        <w:rPr>
          <w:rFonts w:ascii="Cambria" w:hAnsi="Cambria"/>
          <w:sz w:val="24"/>
          <w:szCs w:val="24"/>
        </w:rPr>
        <w:t xml:space="preserve"> le difficoltà </w:t>
      </w:r>
      <w:r>
        <w:rPr>
          <w:rFonts w:ascii="Cambria" w:hAnsi="Cambria"/>
          <w:sz w:val="24"/>
          <w:szCs w:val="24"/>
        </w:rPr>
        <w:t>legate alla</w:t>
      </w:r>
      <w:r w:rsidRPr="0088754E">
        <w:rPr>
          <w:rFonts w:ascii="Cambria" w:hAnsi="Cambria"/>
          <w:sz w:val="24"/>
          <w:szCs w:val="24"/>
        </w:rPr>
        <w:t xml:space="preserve"> pandemia</w:t>
      </w:r>
      <w:r>
        <w:rPr>
          <w:rFonts w:ascii="Cambria" w:hAnsi="Cambria"/>
          <w:sz w:val="24"/>
          <w:szCs w:val="24"/>
        </w:rPr>
        <w:t xml:space="preserve">, anche quest’anno </w:t>
      </w:r>
      <w:r w:rsidRPr="0088754E">
        <w:rPr>
          <w:rFonts w:ascii="Cambria" w:hAnsi="Cambria"/>
          <w:sz w:val="24"/>
          <w:szCs w:val="24"/>
        </w:rPr>
        <w:t>l’</w:t>
      </w:r>
      <w:r w:rsidRPr="003916D4">
        <w:rPr>
          <w:rFonts w:ascii="Cambria" w:hAnsi="Cambria"/>
          <w:b/>
          <w:bCs/>
          <w:sz w:val="24"/>
          <w:szCs w:val="24"/>
        </w:rPr>
        <w:t>Amministrazione Comunale</w:t>
      </w:r>
      <w:r w:rsidR="008C33D7">
        <w:rPr>
          <w:rFonts w:ascii="Cambria" w:hAnsi="Cambria"/>
          <w:b/>
          <w:bCs/>
          <w:sz w:val="24"/>
          <w:szCs w:val="24"/>
        </w:rPr>
        <w:t xml:space="preserve"> </w:t>
      </w:r>
      <w:r w:rsidR="008C33D7">
        <w:rPr>
          <w:rFonts w:ascii="Cambria" w:hAnsi="Cambria"/>
          <w:sz w:val="24"/>
          <w:szCs w:val="24"/>
        </w:rPr>
        <w:t xml:space="preserve">ha voluto programmare questo evento particolarmente sentito dai trentini, confermando l’incarico organizzativo al </w:t>
      </w:r>
      <w:r w:rsidRPr="003916D4">
        <w:rPr>
          <w:rFonts w:ascii="Cambria" w:hAnsi="Cambria"/>
          <w:b/>
          <w:bCs/>
          <w:sz w:val="24"/>
          <w:szCs w:val="24"/>
        </w:rPr>
        <w:t>Centro Servizi Culturali S. Chiara</w:t>
      </w:r>
      <w:r w:rsidRPr="0088754E">
        <w:rPr>
          <w:rFonts w:ascii="Cambria" w:hAnsi="Cambria"/>
          <w:sz w:val="24"/>
          <w:szCs w:val="24"/>
        </w:rPr>
        <w:t xml:space="preserve">, </w:t>
      </w:r>
      <w:r w:rsidR="008C33D7">
        <w:rPr>
          <w:rFonts w:ascii="Cambria" w:hAnsi="Cambria"/>
          <w:sz w:val="24"/>
          <w:szCs w:val="24"/>
        </w:rPr>
        <w:t xml:space="preserve">il quale si avvarrà della collaborazione della </w:t>
      </w:r>
      <w:proofErr w:type="spellStart"/>
      <w:r w:rsidR="008C33D7" w:rsidRPr="00295EBF">
        <w:rPr>
          <w:rFonts w:ascii="Cambria" w:hAnsi="Cambria"/>
          <w:b/>
          <w:bCs/>
          <w:sz w:val="24"/>
          <w:szCs w:val="24"/>
        </w:rPr>
        <w:t>ProLoco</w:t>
      </w:r>
      <w:proofErr w:type="spellEnd"/>
      <w:r w:rsidR="008C33D7" w:rsidRPr="00295EBF">
        <w:rPr>
          <w:rFonts w:ascii="Cambria" w:hAnsi="Cambria"/>
          <w:b/>
          <w:bCs/>
          <w:sz w:val="24"/>
          <w:szCs w:val="24"/>
        </w:rPr>
        <w:t xml:space="preserve"> Centro Storico Trento</w:t>
      </w:r>
      <w:r w:rsidR="008C33D7">
        <w:rPr>
          <w:rFonts w:ascii="Cambria" w:hAnsi="Cambria"/>
          <w:sz w:val="24"/>
          <w:szCs w:val="24"/>
        </w:rPr>
        <w:t xml:space="preserve"> per la realizzazione di alcuni momenti significativi della manifestazione.</w:t>
      </w:r>
    </w:p>
    <w:p w14:paraId="07C59F63" w14:textId="0FCF408A" w:rsidR="002A637A" w:rsidRDefault="002A637A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programma è stato presentato questa mattina nel corso di una conferenza stampa svoltasi nel cortile interno di Palazzo Geremia</w:t>
      </w:r>
      <w:r w:rsidR="003404F1">
        <w:rPr>
          <w:rFonts w:ascii="Cambria" w:hAnsi="Cambria"/>
          <w:sz w:val="24"/>
          <w:szCs w:val="24"/>
        </w:rPr>
        <w:t xml:space="preserve">, alla quale hanno preso parte l’Assessore alla cultura della Provincia autonoma di Trento, </w:t>
      </w:r>
      <w:r w:rsidR="003404F1" w:rsidRPr="00CB7563">
        <w:rPr>
          <w:rFonts w:ascii="Cambria" w:hAnsi="Cambria"/>
          <w:b/>
          <w:bCs/>
          <w:sz w:val="24"/>
          <w:szCs w:val="24"/>
        </w:rPr>
        <w:t>Mirko Bisesti</w:t>
      </w:r>
      <w:r w:rsidR="003404F1">
        <w:rPr>
          <w:rFonts w:ascii="Cambria" w:hAnsi="Cambria"/>
          <w:sz w:val="24"/>
          <w:szCs w:val="24"/>
        </w:rPr>
        <w:t xml:space="preserve">, il presidente del Centro Servizi Culturali S. Chiara, </w:t>
      </w:r>
      <w:r w:rsidR="003404F1" w:rsidRPr="00CB7563">
        <w:rPr>
          <w:rFonts w:ascii="Cambria" w:hAnsi="Cambria"/>
          <w:b/>
          <w:bCs/>
          <w:sz w:val="24"/>
          <w:szCs w:val="24"/>
        </w:rPr>
        <w:t>Sergio Divina</w:t>
      </w:r>
      <w:r w:rsidR="003404F1">
        <w:rPr>
          <w:rFonts w:ascii="Cambria" w:hAnsi="Cambria"/>
          <w:sz w:val="24"/>
          <w:szCs w:val="24"/>
        </w:rPr>
        <w:t xml:space="preserve">, e il </w:t>
      </w:r>
      <w:r w:rsidR="00B61D69">
        <w:rPr>
          <w:rFonts w:ascii="Cambria" w:hAnsi="Cambria"/>
          <w:sz w:val="24"/>
          <w:szCs w:val="24"/>
        </w:rPr>
        <w:t>D</w:t>
      </w:r>
      <w:r w:rsidR="003404F1">
        <w:rPr>
          <w:rFonts w:ascii="Cambria" w:hAnsi="Cambria"/>
          <w:sz w:val="24"/>
          <w:szCs w:val="24"/>
        </w:rPr>
        <w:t xml:space="preserve">irettore </w:t>
      </w:r>
      <w:r w:rsidR="00B61D69">
        <w:rPr>
          <w:rFonts w:ascii="Cambria" w:hAnsi="Cambria"/>
          <w:sz w:val="24"/>
          <w:szCs w:val="24"/>
        </w:rPr>
        <w:t>A</w:t>
      </w:r>
      <w:r w:rsidR="003404F1">
        <w:rPr>
          <w:rFonts w:ascii="Cambria" w:hAnsi="Cambria"/>
          <w:sz w:val="24"/>
          <w:szCs w:val="24"/>
        </w:rPr>
        <w:t xml:space="preserve">rtistico delle Feste </w:t>
      </w:r>
      <w:proofErr w:type="spellStart"/>
      <w:r w:rsidR="003404F1">
        <w:rPr>
          <w:rFonts w:ascii="Cambria" w:hAnsi="Cambria"/>
          <w:sz w:val="24"/>
          <w:szCs w:val="24"/>
        </w:rPr>
        <w:t>Vigiliane</w:t>
      </w:r>
      <w:proofErr w:type="spellEnd"/>
      <w:r w:rsidR="003404F1">
        <w:rPr>
          <w:rFonts w:ascii="Cambria" w:hAnsi="Cambria"/>
          <w:sz w:val="24"/>
          <w:szCs w:val="24"/>
        </w:rPr>
        <w:t xml:space="preserve">, </w:t>
      </w:r>
      <w:r w:rsidR="003404F1" w:rsidRPr="00CB7563">
        <w:rPr>
          <w:rFonts w:ascii="Cambria" w:hAnsi="Cambria"/>
          <w:b/>
          <w:bCs/>
          <w:sz w:val="24"/>
          <w:szCs w:val="24"/>
        </w:rPr>
        <w:t>Lucio Gardin</w:t>
      </w:r>
      <w:r>
        <w:rPr>
          <w:rFonts w:ascii="Cambria" w:hAnsi="Cambria"/>
          <w:sz w:val="24"/>
          <w:szCs w:val="24"/>
        </w:rPr>
        <w:t xml:space="preserve">. A fare gli onori di casa </w:t>
      </w:r>
      <w:r w:rsidR="003404F1">
        <w:rPr>
          <w:rFonts w:ascii="Cambria" w:hAnsi="Cambria"/>
          <w:sz w:val="24"/>
          <w:szCs w:val="24"/>
        </w:rPr>
        <w:t xml:space="preserve">è intervenuto anche </w:t>
      </w:r>
      <w:r>
        <w:rPr>
          <w:rFonts w:ascii="Cambria" w:hAnsi="Cambria"/>
          <w:sz w:val="24"/>
          <w:szCs w:val="24"/>
        </w:rPr>
        <w:t xml:space="preserve">il sindaco </w:t>
      </w:r>
      <w:r w:rsidRPr="00CB7563">
        <w:rPr>
          <w:rFonts w:ascii="Cambria" w:hAnsi="Cambria"/>
          <w:b/>
          <w:bCs/>
          <w:sz w:val="24"/>
          <w:szCs w:val="24"/>
        </w:rPr>
        <w:t xml:space="preserve">Franco </w:t>
      </w:r>
      <w:proofErr w:type="spellStart"/>
      <w:r w:rsidRPr="00CB7563">
        <w:rPr>
          <w:rFonts w:ascii="Cambria" w:hAnsi="Cambria"/>
          <w:b/>
          <w:bCs/>
          <w:sz w:val="24"/>
          <w:szCs w:val="24"/>
        </w:rPr>
        <w:t>Ianeselli</w:t>
      </w:r>
      <w:proofErr w:type="spellEnd"/>
      <w:r>
        <w:rPr>
          <w:rFonts w:ascii="Cambria" w:hAnsi="Cambria"/>
          <w:sz w:val="24"/>
          <w:szCs w:val="24"/>
        </w:rPr>
        <w:t xml:space="preserve">, che ha sottolineato l’importanza di queste Feste, definendole come «un grande momento di ripartenza». </w:t>
      </w:r>
    </w:p>
    <w:p w14:paraId="2A627FBC" w14:textId="77777777" w:rsidR="00F851C8" w:rsidRDefault="00F851C8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prima grande novità di questa 38° edizione è senz’altro il </w:t>
      </w:r>
      <w:r w:rsidRPr="00221D56">
        <w:rPr>
          <w:rFonts w:ascii="Cambria" w:hAnsi="Cambria"/>
          <w:b/>
          <w:bCs/>
          <w:sz w:val="24"/>
          <w:szCs w:val="24"/>
        </w:rPr>
        <w:t>ritorno degli eventi in presenza</w:t>
      </w:r>
      <w:r>
        <w:rPr>
          <w:rFonts w:ascii="Cambria" w:hAnsi="Cambria"/>
          <w:sz w:val="24"/>
          <w:szCs w:val="24"/>
        </w:rPr>
        <w:t xml:space="preserve">. </w:t>
      </w:r>
      <w:r w:rsidRPr="0088754E">
        <w:rPr>
          <w:rFonts w:ascii="Cambria" w:hAnsi="Cambria"/>
          <w:sz w:val="24"/>
          <w:szCs w:val="24"/>
        </w:rPr>
        <w:t>Lo scorso anno, in piena pandemia, nella speranza di tenere accesa la tradizione, le Feste sono state realizzate in streaming e tv</w:t>
      </w:r>
      <w:r>
        <w:rPr>
          <w:rFonts w:ascii="Cambria" w:hAnsi="Cambria"/>
          <w:sz w:val="24"/>
          <w:szCs w:val="24"/>
        </w:rPr>
        <w:t xml:space="preserve">, riscuotendo ugualmente un successo che è andato ben oltre </w:t>
      </w:r>
      <w:r w:rsidRPr="0088754E">
        <w:rPr>
          <w:rFonts w:ascii="Cambria" w:hAnsi="Cambria"/>
          <w:sz w:val="24"/>
          <w:szCs w:val="24"/>
        </w:rPr>
        <w:t>le più rosee aspettative</w:t>
      </w:r>
      <w:r>
        <w:rPr>
          <w:rFonts w:ascii="Cambria" w:hAnsi="Cambria"/>
          <w:sz w:val="24"/>
          <w:szCs w:val="24"/>
        </w:rPr>
        <w:t xml:space="preserve">. </w:t>
      </w:r>
    </w:p>
    <w:p w14:paraId="1FCB0AB8" w14:textId="6C78226F" w:rsidR="00F851C8" w:rsidRDefault="00F851C8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 quest’anno, però, in un’ottica di ripartenza voluta dagli organizzatori, le Feste patronali torneranno in presenza, con la cittadinanza che potrà nuovamente tornare a vivere le piazze del centro, godendo di momenti di svago</w:t>
      </w:r>
      <w:r w:rsidR="00411FC5">
        <w:rPr>
          <w:rFonts w:ascii="Cambria" w:hAnsi="Cambria"/>
          <w:sz w:val="24"/>
          <w:szCs w:val="24"/>
        </w:rPr>
        <w:t>, libertà e</w:t>
      </w:r>
      <w:r>
        <w:rPr>
          <w:rFonts w:ascii="Cambria" w:hAnsi="Cambria"/>
          <w:sz w:val="24"/>
          <w:szCs w:val="24"/>
        </w:rPr>
        <w:t xml:space="preserve"> spensieratezza. </w:t>
      </w:r>
      <w:r w:rsidR="002A236F">
        <w:rPr>
          <w:rFonts w:ascii="Cambria" w:hAnsi="Cambria"/>
          <w:sz w:val="24"/>
          <w:szCs w:val="24"/>
        </w:rPr>
        <w:t>Ovviamente in</w:t>
      </w:r>
      <w:r w:rsidR="00411FC5">
        <w:rPr>
          <w:rFonts w:ascii="Cambria" w:hAnsi="Cambria"/>
          <w:sz w:val="24"/>
          <w:szCs w:val="24"/>
        </w:rPr>
        <w:t xml:space="preserve"> sicurezza e</w:t>
      </w:r>
      <w:r>
        <w:rPr>
          <w:rFonts w:ascii="Cambria" w:hAnsi="Cambria"/>
          <w:sz w:val="24"/>
          <w:szCs w:val="24"/>
        </w:rPr>
        <w:t xml:space="preserve"> nel massimo rispetto delle norme sanitarie vigenti.</w:t>
      </w:r>
    </w:p>
    <w:p w14:paraId="4B66E9E5" w14:textId="72C13D53" w:rsidR="00F851C8" w:rsidRPr="0088754E" w:rsidRDefault="00F851C8" w:rsidP="003F113B">
      <w:pPr>
        <w:jc w:val="both"/>
        <w:rPr>
          <w:rFonts w:ascii="Cambria" w:hAnsi="Cambria"/>
          <w:sz w:val="24"/>
          <w:szCs w:val="24"/>
        </w:rPr>
      </w:pPr>
      <w:r w:rsidRPr="0088754E">
        <w:rPr>
          <w:rFonts w:ascii="Cambria" w:hAnsi="Cambria"/>
          <w:sz w:val="24"/>
          <w:szCs w:val="24"/>
        </w:rPr>
        <w:t xml:space="preserve">Il tema </w:t>
      </w:r>
      <w:r>
        <w:rPr>
          <w:rFonts w:ascii="Cambria" w:hAnsi="Cambria"/>
          <w:sz w:val="24"/>
          <w:szCs w:val="24"/>
        </w:rPr>
        <w:t xml:space="preserve">di questa 38° edizione delle Feste </w:t>
      </w:r>
      <w:r w:rsidRPr="0088754E">
        <w:rPr>
          <w:rFonts w:ascii="Cambria" w:hAnsi="Cambria"/>
          <w:sz w:val="24"/>
          <w:szCs w:val="24"/>
        </w:rPr>
        <w:t>è l’</w:t>
      </w:r>
      <w:r w:rsidRPr="003F113B">
        <w:rPr>
          <w:rFonts w:ascii="Cambria" w:hAnsi="Cambria"/>
          <w:b/>
          <w:bCs/>
          <w:sz w:val="24"/>
          <w:szCs w:val="24"/>
        </w:rPr>
        <w:t>abbraccio</w:t>
      </w:r>
      <w:r w:rsidR="00A34CEF" w:rsidRPr="00660E79">
        <w:rPr>
          <w:rFonts w:ascii="Cambria" w:hAnsi="Cambria"/>
          <w:sz w:val="24"/>
          <w:szCs w:val="24"/>
        </w:rPr>
        <w:t>, come</w:t>
      </w:r>
      <w:r w:rsidR="00660E79" w:rsidRPr="00660E79">
        <w:rPr>
          <w:rFonts w:ascii="Cambria" w:hAnsi="Cambria"/>
          <w:sz w:val="24"/>
          <w:szCs w:val="24"/>
        </w:rPr>
        <w:t xml:space="preserve"> </w:t>
      </w:r>
      <w:r w:rsidR="008A4693">
        <w:rPr>
          <w:rFonts w:ascii="Cambria" w:hAnsi="Cambria"/>
          <w:sz w:val="24"/>
          <w:szCs w:val="24"/>
        </w:rPr>
        <w:t>pre</w:t>
      </w:r>
      <w:r w:rsidR="00660E79" w:rsidRPr="00660E79">
        <w:rPr>
          <w:rFonts w:ascii="Cambria" w:hAnsi="Cambria"/>
          <w:sz w:val="24"/>
          <w:szCs w:val="24"/>
        </w:rPr>
        <w:t>annuncia l’esortativo titolo di quest’anno</w:t>
      </w:r>
      <w:r w:rsidRPr="00660E7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660E79" w:rsidRPr="00660E79">
        <w:rPr>
          <w:rFonts w:ascii="Cambria" w:hAnsi="Cambria"/>
          <w:b/>
          <w:bCs/>
          <w:sz w:val="24"/>
          <w:szCs w:val="24"/>
        </w:rPr>
        <w:t>“Coraggio, fatti abbracciare!”</w:t>
      </w:r>
      <w:r w:rsidR="00660E79">
        <w:rPr>
          <w:rFonts w:ascii="Cambria" w:hAnsi="Cambria"/>
          <w:b/>
          <w:bCs/>
          <w:sz w:val="24"/>
          <w:szCs w:val="24"/>
        </w:rPr>
        <w:t xml:space="preserve">. </w:t>
      </w:r>
      <w:r w:rsidR="00660E79" w:rsidRPr="00660E79">
        <w:rPr>
          <w:rFonts w:ascii="Cambria" w:hAnsi="Cambria"/>
          <w:sz w:val="24"/>
          <w:szCs w:val="24"/>
        </w:rPr>
        <w:t>L’abbraccio è</w:t>
      </w:r>
      <w:r w:rsidR="00660E79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Pr="0088754E">
        <w:rPr>
          <w:rFonts w:ascii="Cambria" w:hAnsi="Cambria"/>
          <w:sz w:val="24"/>
          <w:szCs w:val="24"/>
        </w:rPr>
        <w:t>n'azione che può essere spirituale prima ancora che fisica</w:t>
      </w:r>
      <w:r w:rsidR="00660E79">
        <w:rPr>
          <w:rFonts w:ascii="Cambria" w:hAnsi="Cambria"/>
          <w:sz w:val="24"/>
          <w:szCs w:val="24"/>
        </w:rPr>
        <w:t>, e l</w:t>
      </w:r>
      <w:r w:rsidRPr="0088754E">
        <w:rPr>
          <w:rFonts w:ascii="Cambria" w:hAnsi="Cambria"/>
          <w:sz w:val="24"/>
          <w:szCs w:val="24"/>
        </w:rPr>
        <w:t xml:space="preserve">a suggestione è </w:t>
      </w:r>
      <w:r w:rsidR="00660E79">
        <w:rPr>
          <w:rFonts w:ascii="Cambria" w:hAnsi="Cambria"/>
          <w:sz w:val="24"/>
          <w:szCs w:val="24"/>
        </w:rPr>
        <w:t xml:space="preserve">quella di </w:t>
      </w:r>
      <w:r w:rsidRPr="0088754E">
        <w:rPr>
          <w:rFonts w:ascii="Cambria" w:hAnsi="Cambria"/>
          <w:sz w:val="24"/>
          <w:szCs w:val="24"/>
        </w:rPr>
        <w:t>restituire il coinvolgimento e l’aggregazione di un tempo, per aiutare tutti a superare la paura del contatto e riprendere il coraggio di scendere in piazza a condividere lo svago.</w:t>
      </w:r>
      <w:r>
        <w:rPr>
          <w:rFonts w:ascii="Cambria" w:hAnsi="Cambria"/>
          <w:sz w:val="24"/>
          <w:szCs w:val="24"/>
        </w:rPr>
        <w:t xml:space="preserve"> </w:t>
      </w:r>
      <w:r w:rsidRPr="0088754E">
        <w:rPr>
          <w:rFonts w:ascii="Cambria" w:hAnsi="Cambria"/>
          <w:sz w:val="24"/>
          <w:szCs w:val="24"/>
        </w:rPr>
        <w:t xml:space="preserve">Con l’abbraccio, le </w:t>
      </w:r>
      <w:proofErr w:type="spellStart"/>
      <w:r w:rsidRPr="0088754E">
        <w:rPr>
          <w:rFonts w:ascii="Cambria" w:hAnsi="Cambria"/>
          <w:sz w:val="24"/>
          <w:szCs w:val="24"/>
        </w:rPr>
        <w:t>Vigiliane</w:t>
      </w:r>
      <w:proofErr w:type="spellEnd"/>
      <w:r>
        <w:rPr>
          <w:rFonts w:ascii="Cambria" w:hAnsi="Cambria"/>
          <w:sz w:val="24"/>
          <w:szCs w:val="24"/>
        </w:rPr>
        <w:t xml:space="preserve"> di quest’anno </w:t>
      </w:r>
      <w:r w:rsidRPr="0088754E">
        <w:rPr>
          <w:rFonts w:ascii="Cambria" w:hAnsi="Cambria"/>
          <w:sz w:val="24"/>
          <w:szCs w:val="24"/>
        </w:rPr>
        <w:t>vogliono avvolgere e sostenere con unità d’intenti e condivisione solidale la città e tutti i componenti della nostra comunità.</w:t>
      </w:r>
    </w:p>
    <w:p w14:paraId="0F365514" w14:textId="24A85363" w:rsidR="00684AE5" w:rsidRDefault="00F851C8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Le Feste </w:t>
      </w:r>
      <w:proofErr w:type="spellStart"/>
      <w:r>
        <w:rPr>
          <w:rFonts w:ascii="Cambria" w:hAnsi="Cambria"/>
          <w:sz w:val="24"/>
          <w:szCs w:val="24"/>
        </w:rPr>
        <w:t>Vigiliane</w:t>
      </w:r>
      <w:proofErr w:type="spellEnd"/>
      <w:r w:rsidRPr="0088754E">
        <w:rPr>
          <w:rFonts w:ascii="Cambria" w:hAnsi="Cambria"/>
          <w:sz w:val="24"/>
          <w:szCs w:val="24"/>
        </w:rPr>
        <w:t xml:space="preserve"> torna</w:t>
      </w:r>
      <w:r>
        <w:rPr>
          <w:rFonts w:ascii="Cambria" w:hAnsi="Cambria"/>
          <w:sz w:val="24"/>
          <w:szCs w:val="24"/>
        </w:rPr>
        <w:t>no</w:t>
      </w:r>
      <w:r w:rsidRPr="0088754E">
        <w:rPr>
          <w:rFonts w:ascii="Cambria" w:hAnsi="Cambria"/>
          <w:sz w:val="24"/>
          <w:szCs w:val="24"/>
        </w:rPr>
        <w:t xml:space="preserve"> </w:t>
      </w:r>
      <w:r w:rsidR="00C74885">
        <w:rPr>
          <w:rFonts w:ascii="Cambria" w:hAnsi="Cambria"/>
          <w:sz w:val="24"/>
          <w:szCs w:val="24"/>
        </w:rPr>
        <w:t xml:space="preserve">quindi </w:t>
      </w:r>
      <w:r w:rsidRPr="0088754E">
        <w:rPr>
          <w:rFonts w:ascii="Cambria" w:hAnsi="Cambria"/>
          <w:sz w:val="24"/>
          <w:szCs w:val="24"/>
        </w:rPr>
        <w:t>protagonist</w:t>
      </w:r>
      <w:r>
        <w:rPr>
          <w:rFonts w:ascii="Cambria" w:hAnsi="Cambria"/>
          <w:sz w:val="24"/>
          <w:szCs w:val="24"/>
        </w:rPr>
        <w:t>e</w:t>
      </w:r>
      <w:r w:rsidRPr="0088754E">
        <w:rPr>
          <w:rFonts w:ascii="Cambria" w:hAnsi="Cambria"/>
          <w:sz w:val="24"/>
          <w:szCs w:val="24"/>
        </w:rPr>
        <w:t xml:space="preserve"> con un </w:t>
      </w:r>
      <w:r>
        <w:rPr>
          <w:rFonts w:ascii="Cambria" w:hAnsi="Cambria"/>
          <w:sz w:val="24"/>
          <w:szCs w:val="24"/>
        </w:rPr>
        <w:t xml:space="preserve">variegato </w:t>
      </w:r>
      <w:r w:rsidRPr="0088754E">
        <w:rPr>
          <w:rFonts w:ascii="Cambria" w:hAnsi="Cambria"/>
          <w:sz w:val="24"/>
          <w:szCs w:val="24"/>
        </w:rPr>
        <w:t xml:space="preserve">programma di eventi, ideato dal </w:t>
      </w:r>
      <w:r>
        <w:rPr>
          <w:rFonts w:ascii="Cambria" w:hAnsi="Cambria"/>
          <w:sz w:val="24"/>
          <w:szCs w:val="24"/>
        </w:rPr>
        <w:t>D</w:t>
      </w:r>
      <w:r w:rsidRPr="0088754E">
        <w:rPr>
          <w:rFonts w:ascii="Cambria" w:hAnsi="Cambria"/>
          <w:sz w:val="24"/>
          <w:szCs w:val="24"/>
        </w:rPr>
        <w:t xml:space="preserve">irettore </w:t>
      </w:r>
      <w:r>
        <w:rPr>
          <w:rFonts w:ascii="Cambria" w:hAnsi="Cambria"/>
          <w:sz w:val="24"/>
          <w:szCs w:val="24"/>
        </w:rPr>
        <w:t>A</w:t>
      </w:r>
      <w:r w:rsidRPr="0088754E">
        <w:rPr>
          <w:rFonts w:ascii="Cambria" w:hAnsi="Cambria"/>
          <w:sz w:val="24"/>
          <w:szCs w:val="24"/>
        </w:rPr>
        <w:t xml:space="preserve">rtistico </w:t>
      </w:r>
      <w:r w:rsidRPr="003940B9">
        <w:rPr>
          <w:rFonts w:ascii="Cambria" w:hAnsi="Cambria"/>
          <w:b/>
          <w:bCs/>
          <w:sz w:val="24"/>
          <w:szCs w:val="24"/>
        </w:rPr>
        <w:t>Lucio Gardin</w:t>
      </w:r>
      <w:r w:rsidRPr="0088754E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che per due weekend consecutivi (</w:t>
      </w:r>
      <w:r w:rsidRPr="003940B9">
        <w:rPr>
          <w:rFonts w:ascii="Cambria" w:hAnsi="Cambria"/>
          <w:b/>
          <w:bCs/>
          <w:sz w:val="24"/>
          <w:szCs w:val="24"/>
        </w:rPr>
        <w:t>dal 18 al 20 giugno</w:t>
      </w:r>
      <w:r>
        <w:rPr>
          <w:rFonts w:ascii="Cambria" w:hAnsi="Cambria"/>
          <w:sz w:val="24"/>
          <w:szCs w:val="24"/>
        </w:rPr>
        <w:t xml:space="preserve"> e </w:t>
      </w:r>
      <w:r w:rsidRPr="003940B9">
        <w:rPr>
          <w:rFonts w:ascii="Cambria" w:hAnsi="Cambria"/>
          <w:b/>
          <w:bCs/>
          <w:sz w:val="24"/>
          <w:szCs w:val="24"/>
        </w:rPr>
        <w:t>dal 25 al 27 giugno</w:t>
      </w:r>
      <w:r>
        <w:rPr>
          <w:rFonts w:ascii="Cambria" w:hAnsi="Cambria"/>
          <w:sz w:val="24"/>
          <w:szCs w:val="24"/>
        </w:rPr>
        <w:t>) animerà le piazze della città di Trento.</w:t>
      </w:r>
      <w:r w:rsidR="0013136B">
        <w:rPr>
          <w:rFonts w:ascii="Cambria" w:hAnsi="Cambria"/>
          <w:sz w:val="24"/>
          <w:szCs w:val="24"/>
        </w:rPr>
        <w:t xml:space="preserve"> </w:t>
      </w:r>
      <w:r w:rsidR="00684AE5">
        <w:rPr>
          <w:rFonts w:ascii="Cambria" w:hAnsi="Cambria"/>
          <w:sz w:val="24"/>
          <w:szCs w:val="24"/>
        </w:rPr>
        <w:t xml:space="preserve">Sei giorni di Feste, che quest’anno si concluderanno eccezionalmente il 27 giugno, il giorno dopo </w:t>
      </w:r>
      <w:r w:rsidR="00C85882">
        <w:rPr>
          <w:rFonts w:ascii="Cambria" w:hAnsi="Cambria"/>
          <w:sz w:val="24"/>
          <w:szCs w:val="24"/>
        </w:rPr>
        <w:t xml:space="preserve">le celebrazioni di </w:t>
      </w:r>
      <w:r w:rsidR="00684AE5">
        <w:rPr>
          <w:rFonts w:ascii="Cambria" w:hAnsi="Cambria"/>
          <w:sz w:val="24"/>
          <w:szCs w:val="24"/>
        </w:rPr>
        <w:t xml:space="preserve">S. Vigilio. Una giornata in più </w:t>
      </w:r>
      <w:r w:rsidR="006E5783">
        <w:rPr>
          <w:rFonts w:ascii="Cambria" w:hAnsi="Cambria"/>
          <w:sz w:val="24"/>
          <w:szCs w:val="24"/>
        </w:rPr>
        <w:t xml:space="preserve">di festa </w:t>
      </w:r>
      <w:r w:rsidR="00E32377">
        <w:rPr>
          <w:rFonts w:ascii="Cambria" w:hAnsi="Cambria"/>
          <w:sz w:val="24"/>
          <w:szCs w:val="24"/>
        </w:rPr>
        <w:t>c</w:t>
      </w:r>
      <w:r w:rsidR="00C74885">
        <w:rPr>
          <w:rFonts w:ascii="Cambria" w:hAnsi="Cambria"/>
          <w:sz w:val="24"/>
          <w:szCs w:val="24"/>
        </w:rPr>
        <w:t>he gli organizzatori hanno voluto regalare alla città.</w:t>
      </w:r>
    </w:p>
    <w:p w14:paraId="75F5573D" w14:textId="425BD14C" w:rsidR="00B01028" w:rsidRDefault="00B01028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 prologo delle Feste è affidato alla </w:t>
      </w:r>
      <w:proofErr w:type="spellStart"/>
      <w:r w:rsidRPr="00B01028">
        <w:rPr>
          <w:rFonts w:ascii="Cambria" w:hAnsi="Cambria"/>
          <w:b/>
          <w:bCs/>
          <w:sz w:val="24"/>
          <w:szCs w:val="24"/>
        </w:rPr>
        <w:t>Ganzega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dei </w:t>
      </w:r>
      <w:proofErr w:type="spellStart"/>
      <w:r>
        <w:rPr>
          <w:rFonts w:ascii="Cambria" w:hAnsi="Cambria"/>
          <w:b/>
          <w:bCs/>
          <w:sz w:val="24"/>
          <w:szCs w:val="24"/>
        </w:rPr>
        <w:t>Ciusi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e dei </w:t>
      </w:r>
      <w:proofErr w:type="spellStart"/>
      <w:r>
        <w:rPr>
          <w:rFonts w:ascii="Cambria" w:hAnsi="Cambria"/>
          <w:b/>
          <w:bCs/>
          <w:sz w:val="24"/>
          <w:szCs w:val="24"/>
        </w:rPr>
        <w:t>Gobj</w:t>
      </w:r>
      <w:proofErr w:type="spellEnd"/>
      <w:r>
        <w:rPr>
          <w:rFonts w:ascii="Cambria" w:hAnsi="Cambria"/>
          <w:sz w:val="24"/>
          <w:szCs w:val="24"/>
        </w:rPr>
        <w:t>, appuntamento che si rinnova dopo la prima edizione del 2019. L’evento</w:t>
      </w:r>
      <w:r w:rsidR="006E5783">
        <w:rPr>
          <w:rFonts w:ascii="Cambria" w:hAnsi="Cambria"/>
          <w:sz w:val="24"/>
          <w:szCs w:val="24"/>
        </w:rPr>
        <w:t xml:space="preserve">, a cura della </w:t>
      </w:r>
      <w:proofErr w:type="spellStart"/>
      <w:r w:rsidR="006E5783" w:rsidRPr="006E5783">
        <w:rPr>
          <w:rFonts w:ascii="Cambria" w:hAnsi="Cambria"/>
          <w:b/>
          <w:bCs/>
          <w:sz w:val="24"/>
          <w:szCs w:val="24"/>
        </w:rPr>
        <w:t>ProLoco</w:t>
      </w:r>
      <w:proofErr w:type="spellEnd"/>
      <w:r w:rsidR="006E5783" w:rsidRPr="006E5783">
        <w:rPr>
          <w:rFonts w:ascii="Cambria" w:hAnsi="Cambria"/>
          <w:b/>
          <w:bCs/>
          <w:sz w:val="24"/>
          <w:szCs w:val="24"/>
        </w:rPr>
        <w:t xml:space="preserve"> Centro Storico Trento</w:t>
      </w:r>
      <w:r w:rsidR="006E578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183737">
        <w:rPr>
          <w:rFonts w:ascii="Cambria" w:hAnsi="Cambria"/>
          <w:sz w:val="24"/>
          <w:szCs w:val="24"/>
        </w:rPr>
        <w:t xml:space="preserve">si terrà </w:t>
      </w:r>
      <w:r w:rsidR="00183737" w:rsidRPr="00183737">
        <w:rPr>
          <w:rFonts w:ascii="Cambria" w:hAnsi="Cambria"/>
          <w:b/>
          <w:bCs/>
          <w:sz w:val="24"/>
          <w:szCs w:val="24"/>
        </w:rPr>
        <w:t>venerdì 11 giugno</w:t>
      </w:r>
      <w:r w:rsidR="00183737">
        <w:rPr>
          <w:rFonts w:ascii="Cambria" w:hAnsi="Cambria"/>
          <w:sz w:val="24"/>
          <w:szCs w:val="24"/>
        </w:rPr>
        <w:t xml:space="preserve"> e popolerà </w:t>
      </w:r>
      <w:r>
        <w:rPr>
          <w:rFonts w:ascii="Cambria" w:hAnsi="Cambria"/>
          <w:sz w:val="24"/>
          <w:szCs w:val="24"/>
        </w:rPr>
        <w:t xml:space="preserve">via Belenzani e piazza Duomo con una lunga tavolata imbandita con i profumi e i sapori </w:t>
      </w:r>
      <w:r w:rsidR="00183737">
        <w:rPr>
          <w:rFonts w:ascii="Cambria" w:hAnsi="Cambria"/>
          <w:sz w:val="24"/>
          <w:szCs w:val="24"/>
        </w:rPr>
        <w:t xml:space="preserve">tipici della tradizione </w:t>
      </w:r>
      <w:r>
        <w:rPr>
          <w:rFonts w:ascii="Cambria" w:hAnsi="Cambria"/>
          <w:sz w:val="24"/>
          <w:szCs w:val="24"/>
        </w:rPr>
        <w:t>del nostro territorio.</w:t>
      </w:r>
    </w:p>
    <w:p w14:paraId="7E1A2EF5" w14:textId="38448699" w:rsidR="00F851C8" w:rsidRDefault="00F851C8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Anche all’interno di questa nuova edizione non mancheranno gli appuntamenti simbolo della tradizione più radicata: il </w:t>
      </w:r>
      <w:r w:rsidRPr="00F37476">
        <w:rPr>
          <w:rFonts w:ascii="Cambria" w:hAnsi="Cambria"/>
          <w:b/>
          <w:bCs/>
          <w:sz w:val="24"/>
          <w:szCs w:val="24"/>
        </w:rPr>
        <w:t>Corteo Storico</w:t>
      </w:r>
      <w:r>
        <w:rPr>
          <w:rFonts w:ascii="Cambria" w:hAnsi="Cambria"/>
          <w:sz w:val="24"/>
          <w:szCs w:val="24"/>
        </w:rPr>
        <w:t xml:space="preserve">, la </w:t>
      </w:r>
      <w:r w:rsidRPr="002551B5">
        <w:rPr>
          <w:rFonts w:ascii="Cambria" w:hAnsi="Cambria"/>
          <w:b/>
          <w:bCs/>
          <w:sz w:val="24"/>
          <w:szCs w:val="24"/>
        </w:rPr>
        <w:t>Cerimonia di apertura</w:t>
      </w:r>
      <w:r>
        <w:rPr>
          <w:rFonts w:ascii="Cambria" w:hAnsi="Cambria"/>
          <w:b/>
          <w:bCs/>
          <w:sz w:val="24"/>
          <w:szCs w:val="24"/>
        </w:rPr>
        <w:t xml:space="preserve"> con l’Alzabandiera e il Giuramento degli zatterieri</w:t>
      </w:r>
      <w:r>
        <w:rPr>
          <w:rFonts w:ascii="Cambria" w:hAnsi="Cambria"/>
          <w:sz w:val="24"/>
          <w:szCs w:val="24"/>
        </w:rPr>
        <w:t xml:space="preserve">, il </w:t>
      </w:r>
      <w:r w:rsidRPr="002551B5">
        <w:rPr>
          <w:rFonts w:ascii="Cambria" w:hAnsi="Cambria"/>
          <w:b/>
          <w:bCs/>
          <w:sz w:val="24"/>
          <w:szCs w:val="24"/>
        </w:rPr>
        <w:t>Tribunale di Penitenza</w:t>
      </w:r>
      <w:r>
        <w:rPr>
          <w:rFonts w:ascii="Cambria" w:hAnsi="Cambria"/>
          <w:sz w:val="24"/>
          <w:szCs w:val="24"/>
        </w:rPr>
        <w:t xml:space="preserve">, la </w:t>
      </w:r>
      <w:proofErr w:type="spellStart"/>
      <w:r w:rsidRPr="002551B5">
        <w:rPr>
          <w:rFonts w:ascii="Cambria" w:hAnsi="Cambria"/>
          <w:b/>
          <w:bCs/>
          <w:sz w:val="24"/>
          <w:szCs w:val="24"/>
        </w:rPr>
        <w:t>Tonca</w:t>
      </w:r>
      <w:proofErr w:type="spellEnd"/>
      <w:r>
        <w:rPr>
          <w:rFonts w:ascii="Cambria" w:hAnsi="Cambria"/>
          <w:sz w:val="24"/>
          <w:szCs w:val="24"/>
        </w:rPr>
        <w:t xml:space="preserve"> nelle acque dell’Adige, la </w:t>
      </w:r>
      <w:r w:rsidRPr="002551B5">
        <w:rPr>
          <w:rFonts w:ascii="Cambria" w:hAnsi="Cambria"/>
          <w:b/>
          <w:bCs/>
          <w:sz w:val="24"/>
          <w:szCs w:val="24"/>
        </w:rPr>
        <w:t xml:space="preserve">Disfida dei </w:t>
      </w:r>
      <w:proofErr w:type="spellStart"/>
      <w:r w:rsidRPr="002551B5">
        <w:rPr>
          <w:rFonts w:ascii="Cambria" w:hAnsi="Cambria"/>
          <w:b/>
          <w:bCs/>
          <w:sz w:val="24"/>
          <w:szCs w:val="24"/>
        </w:rPr>
        <w:t>Ciusi</w:t>
      </w:r>
      <w:proofErr w:type="spellEnd"/>
      <w:r w:rsidRPr="002551B5">
        <w:rPr>
          <w:rFonts w:ascii="Cambria" w:hAnsi="Cambria"/>
          <w:b/>
          <w:bCs/>
          <w:sz w:val="24"/>
          <w:szCs w:val="24"/>
        </w:rPr>
        <w:t xml:space="preserve"> e dei </w:t>
      </w:r>
      <w:proofErr w:type="spellStart"/>
      <w:r w:rsidRPr="002551B5">
        <w:rPr>
          <w:rFonts w:ascii="Cambria" w:hAnsi="Cambria"/>
          <w:b/>
          <w:bCs/>
          <w:sz w:val="24"/>
          <w:szCs w:val="24"/>
        </w:rPr>
        <w:t>Gobj</w:t>
      </w:r>
      <w:proofErr w:type="spellEnd"/>
      <w:r>
        <w:rPr>
          <w:rFonts w:ascii="Cambria" w:hAnsi="Cambria"/>
          <w:sz w:val="24"/>
          <w:szCs w:val="24"/>
        </w:rPr>
        <w:t xml:space="preserve">, il </w:t>
      </w:r>
      <w:r w:rsidRPr="002551B5">
        <w:rPr>
          <w:rFonts w:ascii="Cambria" w:hAnsi="Cambria"/>
          <w:b/>
          <w:bCs/>
          <w:sz w:val="24"/>
          <w:szCs w:val="24"/>
        </w:rPr>
        <w:t>Palio dell’Oca</w:t>
      </w:r>
      <w:r w:rsidR="00494EB2">
        <w:rPr>
          <w:rFonts w:ascii="Cambria" w:hAnsi="Cambria"/>
          <w:b/>
          <w:bCs/>
          <w:sz w:val="24"/>
          <w:szCs w:val="24"/>
        </w:rPr>
        <w:t xml:space="preserve"> </w:t>
      </w:r>
      <w:r w:rsidR="00494EB2" w:rsidRPr="00494EB2">
        <w:rPr>
          <w:rFonts w:ascii="Cambria" w:hAnsi="Cambria"/>
          <w:sz w:val="24"/>
          <w:szCs w:val="24"/>
        </w:rPr>
        <w:t>(con 48 equipaggi al via)</w:t>
      </w:r>
      <w:r>
        <w:rPr>
          <w:rFonts w:ascii="Cambria" w:hAnsi="Cambria"/>
          <w:sz w:val="24"/>
          <w:szCs w:val="24"/>
        </w:rPr>
        <w:t xml:space="preserve"> e le </w:t>
      </w:r>
      <w:r w:rsidRPr="002551B5">
        <w:rPr>
          <w:rFonts w:ascii="Cambria" w:hAnsi="Cambria"/>
          <w:b/>
          <w:bCs/>
          <w:sz w:val="24"/>
          <w:szCs w:val="24"/>
        </w:rPr>
        <w:t>celebrazioni del Santo Patrono</w:t>
      </w:r>
      <w:r>
        <w:rPr>
          <w:rFonts w:ascii="Cambria" w:hAnsi="Cambria"/>
          <w:sz w:val="24"/>
          <w:szCs w:val="24"/>
        </w:rPr>
        <w:t>.</w:t>
      </w:r>
    </w:p>
    <w:p w14:paraId="4D886976" w14:textId="6C90BEA1" w:rsidR="00F851C8" w:rsidRDefault="00F851C8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Attorno ai </w:t>
      </w:r>
      <w:r w:rsidR="00AB4013">
        <w:rPr>
          <w:rFonts w:ascii="Cambria" w:hAnsi="Cambria"/>
          <w:sz w:val="24"/>
          <w:szCs w:val="24"/>
        </w:rPr>
        <w:t>cardini</w:t>
      </w:r>
      <w:r>
        <w:rPr>
          <w:rFonts w:ascii="Cambria" w:hAnsi="Cambria"/>
          <w:sz w:val="24"/>
          <w:szCs w:val="24"/>
        </w:rPr>
        <w:t xml:space="preserve"> della tra</w:t>
      </w:r>
      <w:r w:rsidR="00AB4013">
        <w:rPr>
          <w:rFonts w:ascii="Cambria" w:hAnsi="Cambria"/>
          <w:sz w:val="24"/>
          <w:szCs w:val="24"/>
        </w:rPr>
        <w:t>di</w:t>
      </w:r>
      <w:r>
        <w:rPr>
          <w:rFonts w:ascii="Cambria" w:hAnsi="Cambria"/>
          <w:sz w:val="24"/>
          <w:szCs w:val="24"/>
        </w:rPr>
        <w:t>zione,</w:t>
      </w:r>
      <w:r w:rsidR="00AB4013">
        <w:rPr>
          <w:rFonts w:ascii="Cambria" w:hAnsi="Cambria"/>
          <w:sz w:val="24"/>
          <w:szCs w:val="24"/>
        </w:rPr>
        <w:t xml:space="preserve"> però,</w:t>
      </w:r>
      <w:r>
        <w:rPr>
          <w:rFonts w:ascii="Cambria" w:hAnsi="Cambria"/>
          <w:sz w:val="24"/>
          <w:szCs w:val="24"/>
        </w:rPr>
        <w:t xml:space="preserve"> il programma di quest’anno ha voluto puntare maggiormente sulle proposte dei tanti </w:t>
      </w:r>
      <w:r w:rsidRPr="00183737">
        <w:rPr>
          <w:rFonts w:ascii="Cambria" w:hAnsi="Cambria"/>
          <w:b/>
          <w:bCs/>
          <w:sz w:val="24"/>
          <w:szCs w:val="24"/>
        </w:rPr>
        <w:t xml:space="preserve">artisti </w:t>
      </w:r>
      <w:r w:rsidR="00411FC5" w:rsidRPr="00183737">
        <w:rPr>
          <w:rFonts w:ascii="Cambria" w:hAnsi="Cambria"/>
          <w:b/>
          <w:bCs/>
          <w:sz w:val="24"/>
          <w:szCs w:val="24"/>
        </w:rPr>
        <w:t>del</w:t>
      </w:r>
      <w:r w:rsidRPr="00183737">
        <w:rPr>
          <w:rFonts w:ascii="Cambria" w:hAnsi="Cambria"/>
          <w:b/>
          <w:bCs/>
          <w:sz w:val="24"/>
          <w:szCs w:val="24"/>
        </w:rPr>
        <w:t xml:space="preserve"> territorio</w:t>
      </w:r>
      <w:r w:rsidR="00411FC5">
        <w:rPr>
          <w:rFonts w:ascii="Cambria" w:hAnsi="Cambria"/>
          <w:sz w:val="24"/>
          <w:szCs w:val="24"/>
        </w:rPr>
        <w:t>, per lanciare un segnale di fiducia e speranza verso il futuro</w:t>
      </w:r>
      <w:r>
        <w:rPr>
          <w:rFonts w:ascii="Cambria" w:hAnsi="Cambria"/>
          <w:sz w:val="24"/>
          <w:szCs w:val="24"/>
        </w:rPr>
        <w:t>. Il risultato è un ricco calendario di appuntamenti</w:t>
      </w:r>
      <w:r w:rsidR="00AB4013">
        <w:rPr>
          <w:rFonts w:ascii="Cambria" w:hAnsi="Cambria"/>
          <w:sz w:val="24"/>
          <w:szCs w:val="24"/>
        </w:rPr>
        <w:t xml:space="preserve"> cha saprà soddisfare ogni tipo di gusto</w:t>
      </w:r>
      <w:r>
        <w:rPr>
          <w:rFonts w:ascii="Cambria" w:hAnsi="Cambria"/>
          <w:sz w:val="24"/>
          <w:szCs w:val="24"/>
        </w:rPr>
        <w:t>, tra musica</w:t>
      </w:r>
      <w:r w:rsidR="00411FC5">
        <w:rPr>
          <w:rFonts w:ascii="Cambria" w:hAnsi="Cambria"/>
          <w:sz w:val="24"/>
          <w:szCs w:val="24"/>
        </w:rPr>
        <w:t xml:space="preserve"> dal vivo</w:t>
      </w:r>
      <w:r>
        <w:rPr>
          <w:rFonts w:ascii="Cambria" w:hAnsi="Cambria"/>
          <w:sz w:val="24"/>
          <w:szCs w:val="24"/>
        </w:rPr>
        <w:t>, danza, teatro, spettacoli per bambini, momenti di svago, di approfondimento, ma soprattutto tanto sano divertimento.</w:t>
      </w:r>
    </w:p>
    <w:p w14:paraId="5BDF5A85" w14:textId="19F57AE8" w:rsidR="0013136B" w:rsidRDefault="0013136B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Accanto ai due palchi principali, che saranno</w:t>
      </w:r>
      <w:r w:rsidR="00183737">
        <w:rPr>
          <w:rFonts w:ascii="Cambria" w:hAnsi="Cambria"/>
          <w:sz w:val="24"/>
          <w:szCs w:val="24"/>
        </w:rPr>
        <w:t xml:space="preserve"> collocati</w:t>
      </w:r>
      <w:r>
        <w:rPr>
          <w:rFonts w:ascii="Cambria" w:hAnsi="Cambria"/>
          <w:sz w:val="24"/>
          <w:szCs w:val="24"/>
        </w:rPr>
        <w:t xml:space="preserve"> in </w:t>
      </w:r>
      <w:r w:rsidRPr="0013136B">
        <w:rPr>
          <w:rFonts w:ascii="Cambria" w:hAnsi="Cambria"/>
          <w:b/>
          <w:bCs/>
          <w:sz w:val="24"/>
          <w:szCs w:val="24"/>
        </w:rPr>
        <w:t>piazza Fiera</w:t>
      </w:r>
      <w:r>
        <w:rPr>
          <w:rFonts w:ascii="Cambria" w:hAnsi="Cambria"/>
          <w:sz w:val="24"/>
          <w:szCs w:val="24"/>
        </w:rPr>
        <w:t xml:space="preserve"> e in </w:t>
      </w:r>
      <w:r w:rsidRPr="0013136B">
        <w:rPr>
          <w:rFonts w:ascii="Cambria" w:hAnsi="Cambria"/>
          <w:b/>
          <w:bCs/>
          <w:sz w:val="24"/>
          <w:szCs w:val="24"/>
        </w:rPr>
        <w:t>piazza Duomo</w:t>
      </w:r>
      <w:r>
        <w:rPr>
          <w:rFonts w:ascii="Cambria" w:hAnsi="Cambria"/>
          <w:sz w:val="24"/>
          <w:szCs w:val="24"/>
        </w:rPr>
        <w:t xml:space="preserve">, il pubblico potrà trovare musica, spettacoli e intrattenimento per grandi e piccini anche in </w:t>
      </w:r>
      <w:r w:rsidRPr="00AB4013">
        <w:rPr>
          <w:rFonts w:ascii="Cambria" w:hAnsi="Cambria"/>
          <w:b/>
          <w:bCs/>
          <w:sz w:val="24"/>
          <w:szCs w:val="24"/>
        </w:rPr>
        <w:t>Piazza S. Maria Maggiore</w:t>
      </w:r>
      <w:r>
        <w:rPr>
          <w:rFonts w:ascii="Cambria" w:hAnsi="Cambria"/>
          <w:sz w:val="24"/>
          <w:szCs w:val="24"/>
        </w:rPr>
        <w:t xml:space="preserve">, al </w:t>
      </w:r>
      <w:r w:rsidRPr="00AB4013">
        <w:rPr>
          <w:rFonts w:ascii="Cambria" w:hAnsi="Cambria"/>
          <w:b/>
          <w:bCs/>
          <w:sz w:val="24"/>
          <w:szCs w:val="24"/>
        </w:rPr>
        <w:t>Parco dei mestieri</w:t>
      </w:r>
      <w:r>
        <w:rPr>
          <w:rFonts w:ascii="Cambria" w:hAnsi="Cambria"/>
          <w:sz w:val="24"/>
          <w:szCs w:val="24"/>
        </w:rPr>
        <w:t xml:space="preserve"> (Parco del MUSE – Museo delle Scienze) e presso il </w:t>
      </w:r>
      <w:r w:rsidRPr="00AB4013">
        <w:rPr>
          <w:rFonts w:ascii="Cambria" w:hAnsi="Cambria"/>
          <w:b/>
          <w:bCs/>
          <w:sz w:val="24"/>
          <w:szCs w:val="24"/>
        </w:rPr>
        <w:t>Parco Vescovile</w:t>
      </w:r>
      <w:r>
        <w:rPr>
          <w:rFonts w:ascii="Cambria" w:hAnsi="Cambria"/>
          <w:sz w:val="24"/>
          <w:szCs w:val="24"/>
        </w:rPr>
        <w:t>.</w:t>
      </w:r>
    </w:p>
    <w:p w14:paraId="41443CB9" w14:textId="168E4892" w:rsidR="00684AE5" w:rsidRDefault="0098446D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684AE5">
        <w:rPr>
          <w:rFonts w:ascii="Cambria" w:hAnsi="Cambria"/>
          <w:sz w:val="24"/>
          <w:szCs w:val="24"/>
        </w:rPr>
        <w:t xml:space="preserve">a 38° edizione </w:t>
      </w:r>
      <w:r>
        <w:rPr>
          <w:rFonts w:ascii="Cambria" w:hAnsi="Cambria"/>
          <w:sz w:val="24"/>
          <w:szCs w:val="24"/>
        </w:rPr>
        <w:t xml:space="preserve">vedrà confermato il </w:t>
      </w:r>
      <w:r w:rsidR="00684AE5">
        <w:rPr>
          <w:rFonts w:ascii="Cambria" w:hAnsi="Cambria"/>
          <w:sz w:val="24"/>
          <w:szCs w:val="24"/>
        </w:rPr>
        <w:t xml:space="preserve">coinvolgimento delle </w:t>
      </w:r>
      <w:r w:rsidR="00684AE5" w:rsidRPr="00E729A5">
        <w:rPr>
          <w:rFonts w:ascii="Cambria" w:hAnsi="Cambria"/>
          <w:b/>
          <w:bCs/>
          <w:sz w:val="24"/>
          <w:szCs w:val="24"/>
        </w:rPr>
        <w:t>tv e delle radio locali</w:t>
      </w:r>
      <w:r w:rsidRPr="0098446D">
        <w:rPr>
          <w:rFonts w:ascii="Cambria" w:hAnsi="Cambria"/>
          <w:sz w:val="24"/>
          <w:szCs w:val="24"/>
        </w:rPr>
        <w:t xml:space="preserve">, </w:t>
      </w:r>
      <w:r w:rsidRPr="00633B68">
        <w:rPr>
          <w:rFonts w:ascii="Cambria" w:hAnsi="Cambria"/>
          <w:b/>
          <w:bCs/>
          <w:sz w:val="24"/>
          <w:szCs w:val="24"/>
        </w:rPr>
        <w:t>così come sperimentato nell’edizione del 2020</w:t>
      </w:r>
      <w:r>
        <w:rPr>
          <w:rFonts w:ascii="Cambria" w:hAnsi="Cambria"/>
          <w:sz w:val="24"/>
          <w:szCs w:val="24"/>
        </w:rPr>
        <w:t xml:space="preserve">, per </w:t>
      </w:r>
      <w:r w:rsidR="00684AE5">
        <w:rPr>
          <w:rFonts w:ascii="Cambria" w:hAnsi="Cambria"/>
          <w:sz w:val="24"/>
          <w:szCs w:val="24"/>
        </w:rPr>
        <w:t>dare la possibilità a chi vive lontano dalla città e alle comunità trentine sparse in giro per il mondo di conoscere e seguire le Feste attra</w:t>
      </w:r>
      <w:r>
        <w:rPr>
          <w:rFonts w:ascii="Cambria" w:hAnsi="Cambria"/>
          <w:sz w:val="24"/>
          <w:szCs w:val="24"/>
        </w:rPr>
        <w:t>v</w:t>
      </w:r>
      <w:r w:rsidR="00684AE5">
        <w:rPr>
          <w:rFonts w:ascii="Cambria" w:hAnsi="Cambria"/>
          <w:sz w:val="24"/>
          <w:szCs w:val="24"/>
        </w:rPr>
        <w:t xml:space="preserve">erso alcuni appuntamenti. Primo fra tutti, </w:t>
      </w:r>
      <w:r w:rsidR="00684AE5" w:rsidRPr="00E466B5">
        <w:rPr>
          <w:rFonts w:ascii="Cambria" w:hAnsi="Cambria"/>
          <w:b/>
          <w:bCs/>
          <w:sz w:val="24"/>
          <w:szCs w:val="24"/>
        </w:rPr>
        <w:t>“Lo scrigno delle Feste”</w:t>
      </w:r>
      <w:r w:rsidR="00684AE5">
        <w:rPr>
          <w:rFonts w:ascii="Cambria" w:hAnsi="Cambria"/>
          <w:sz w:val="24"/>
          <w:szCs w:val="24"/>
        </w:rPr>
        <w:t xml:space="preserve">, rubrica televisiva nella quale un banditore in costume medievale, con l’accompagnamento di un flautista, annuncia alla cittadinanza i principali appuntamenti televisivi. Ma ci sarà spazio anche per uno </w:t>
      </w:r>
      <w:r w:rsidR="00684AE5" w:rsidRPr="00E466B5">
        <w:rPr>
          <w:rFonts w:ascii="Cambria" w:hAnsi="Cambria"/>
          <w:b/>
          <w:bCs/>
          <w:sz w:val="24"/>
          <w:szCs w:val="24"/>
        </w:rPr>
        <w:t xml:space="preserve">Speciale dedicato alle </w:t>
      </w:r>
      <w:proofErr w:type="spellStart"/>
      <w:r w:rsidR="00684AE5" w:rsidRPr="00E466B5">
        <w:rPr>
          <w:rFonts w:ascii="Cambria" w:hAnsi="Cambria"/>
          <w:b/>
          <w:bCs/>
          <w:sz w:val="24"/>
          <w:szCs w:val="24"/>
        </w:rPr>
        <w:t>Vigiliane</w:t>
      </w:r>
      <w:proofErr w:type="spellEnd"/>
      <w:r w:rsidR="00684AE5">
        <w:rPr>
          <w:rFonts w:ascii="Cambria" w:hAnsi="Cambria"/>
          <w:sz w:val="24"/>
          <w:szCs w:val="24"/>
        </w:rPr>
        <w:t xml:space="preserve">: il mercoledì successivo ad ogni weekend di festa, televisioni e web </w:t>
      </w:r>
      <w:r w:rsidR="00DC32A2">
        <w:rPr>
          <w:rFonts w:ascii="Cambria" w:hAnsi="Cambria"/>
          <w:sz w:val="24"/>
          <w:szCs w:val="24"/>
        </w:rPr>
        <w:t xml:space="preserve">trasmetteranno uno speciale in cui verranno raccolti alcuni </w:t>
      </w:r>
      <w:r w:rsidR="00E729A5">
        <w:rPr>
          <w:rFonts w:ascii="Cambria" w:hAnsi="Cambria"/>
          <w:sz w:val="24"/>
          <w:szCs w:val="24"/>
        </w:rPr>
        <w:t>tra i</w:t>
      </w:r>
      <w:r w:rsidR="00DC32A2">
        <w:rPr>
          <w:rFonts w:ascii="Cambria" w:hAnsi="Cambria"/>
          <w:sz w:val="24"/>
          <w:szCs w:val="24"/>
        </w:rPr>
        <w:t xml:space="preserve"> momenti più suggestivi del weekend appena trascorso.</w:t>
      </w:r>
    </w:p>
    <w:p w14:paraId="41E273AC" w14:textId="5D3535FE" w:rsidR="00AF5B84" w:rsidRDefault="00494EB2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ventaglio di proposte davvero eterogeneo</w:t>
      </w:r>
      <w:r w:rsidR="00225C4D">
        <w:rPr>
          <w:rFonts w:ascii="Cambria" w:hAnsi="Cambria"/>
          <w:sz w:val="24"/>
          <w:szCs w:val="24"/>
        </w:rPr>
        <w:t xml:space="preserve"> e all’insegna del divertimento, </w:t>
      </w:r>
      <w:r w:rsidR="00E729A5">
        <w:rPr>
          <w:rFonts w:ascii="Cambria" w:hAnsi="Cambria"/>
          <w:sz w:val="24"/>
          <w:szCs w:val="24"/>
        </w:rPr>
        <w:t xml:space="preserve">che tuttavia </w:t>
      </w:r>
      <w:r w:rsidR="008A4693">
        <w:rPr>
          <w:rFonts w:ascii="Cambria" w:hAnsi="Cambria"/>
          <w:sz w:val="24"/>
          <w:szCs w:val="24"/>
        </w:rPr>
        <w:t>si svolgerà nel</w:t>
      </w:r>
      <w:r w:rsidR="00225C4D">
        <w:rPr>
          <w:rFonts w:ascii="Cambria" w:hAnsi="Cambria"/>
          <w:sz w:val="24"/>
          <w:szCs w:val="24"/>
        </w:rPr>
        <w:t xml:space="preserve"> </w:t>
      </w:r>
      <w:r w:rsidR="00E729A5">
        <w:rPr>
          <w:rFonts w:ascii="Cambria" w:hAnsi="Cambria"/>
          <w:sz w:val="24"/>
          <w:szCs w:val="24"/>
        </w:rPr>
        <w:t xml:space="preserve">pieno </w:t>
      </w:r>
      <w:r w:rsidR="00225C4D" w:rsidRPr="00E729A5">
        <w:rPr>
          <w:rFonts w:ascii="Cambria" w:hAnsi="Cambria"/>
          <w:b/>
          <w:bCs/>
          <w:sz w:val="24"/>
          <w:szCs w:val="24"/>
        </w:rPr>
        <w:t>rispetto delle norme anti Covid-19</w:t>
      </w:r>
      <w:r w:rsidR="00225C4D">
        <w:rPr>
          <w:rFonts w:ascii="Cambria" w:hAnsi="Cambria"/>
          <w:sz w:val="24"/>
          <w:szCs w:val="24"/>
        </w:rPr>
        <w:t xml:space="preserve">. Le vigenti direttive in materia sanitaria impongono che la partecipazione a tutti gli eventi venga contingentata. Pertanto, per prendere parte agli appuntamenti </w:t>
      </w:r>
      <w:r w:rsidR="003C292B">
        <w:rPr>
          <w:rFonts w:ascii="Cambria" w:hAnsi="Cambria"/>
          <w:sz w:val="24"/>
          <w:szCs w:val="24"/>
        </w:rPr>
        <w:t xml:space="preserve">principali </w:t>
      </w:r>
      <w:r w:rsidR="00225C4D">
        <w:rPr>
          <w:rFonts w:ascii="Cambria" w:hAnsi="Cambria"/>
          <w:sz w:val="24"/>
          <w:szCs w:val="24"/>
        </w:rPr>
        <w:t xml:space="preserve">inseriti nel programma </w:t>
      </w:r>
      <w:r w:rsidR="00633B68">
        <w:rPr>
          <w:rFonts w:ascii="Cambria" w:hAnsi="Cambria"/>
          <w:b/>
          <w:bCs/>
          <w:sz w:val="24"/>
          <w:szCs w:val="24"/>
        </w:rPr>
        <w:t>sarà necessaria</w:t>
      </w:r>
      <w:r w:rsidR="00225C4D" w:rsidRPr="00E729A5">
        <w:rPr>
          <w:rFonts w:ascii="Cambria" w:hAnsi="Cambria"/>
          <w:b/>
          <w:bCs/>
          <w:sz w:val="24"/>
          <w:szCs w:val="24"/>
        </w:rPr>
        <w:t xml:space="preserve"> la prenotazione</w:t>
      </w:r>
      <w:r w:rsidR="00225C4D">
        <w:rPr>
          <w:rFonts w:ascii="Cambria" w:hAnsi="Cambria"/>
          <w:sz w:val="24"/>
          <w:szCs w:val="24"/>
        </w:rPr>
        <w:t xml:space="preserve">, da effettuare sul sito internet </w:t>
      </w:r>
      <w:hyperlink r:id="rId7" w:history="1">
        <w:r w:rsidR="00225C4D" w:rsidRPr="00FA15B7">
          <w:rPr>
            <w:rStyle w:val="Collegamentoipertestuale"/>
            <w:rFonts w:ascii="Cambria" w:hAnsi="Cambria"/>
            <w:sz w:val="24"/>
            <w:szCs w:val="24"/>
          </w:rPr>
          <w:t>www.festevigiliane.it</w:t>
        </w:r>
      </w:hyperlink>
      <w:r w:rsidR="00225C4D">
        <w:rPr>
          <w:rFonts w:ascii="Cambria" w:hAnsi="Cambria"/>
          <w:sz w:val="24"/>
          <w:szCs w:val="24"/>
        </w:rPr>
        <w:t xml:space="preserve">, nella sezione dedicata al “Programma”. Le prenotazioni potranno essere effettuate </w:t>
      </w:r>
      <w:r w:rsidR="00225C4D" w:rsidRPr="00E729A5">
        <w:rPr>
          <w:rFonts w:ascii="Cambria" w:hAnsi="Cambria"/>
          <w:b/>
          <w:bCs/>
          <w:sz w:val="24"/>
          <w:szCs w:val="24"/>
        </w:rPr>
        <w:t>a partire da venerdì 11 giugno 2021</w:t>
      </w:r>
      <w:r w:rsidR="00225C4D">
        <w:rPr>
          <w:rFonts w:ascii="Cambria" w:hAnsi="Cambria"/>
          <w:sz w:val="24"/>
          <w:szCs w:val="24"/>
        </w:rPr>
        <w:t xml:space="preserve">. </w:t>
      </w:r>
    </w:p>
    <w:p w14:paraId="3871D285" w14:textId="1E15BD85" w:rsidR="00225C4D" w:rsidRDefault="00225C4D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Per ricevere ulteriori chiarimenti sulle modalità di prenotazione è possibile chiamare il numero verde 800013952, dalle 10 alle 13 e dalle 14 alle 18.</w:t>
      </w:r>
    </w:p>
    <w:p w14:paraId="43144B8B" w14:textId="2E57F318" w:rsidR="00157B6F" w:rsidRDefault="00157B6F" w:rsidP="003F11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 avere informazioni sul programma, visitare il sito </w:t>
      </w:r>
      <w:hyperlink r:id="rId8" w:history="1">
        <w:r w:rsidRPr="00396D04">
          <w:rPr>
            <w:rStyle w:val="Collegamentoipertestuale"/>
            <w:rFonts w:ascii="Cambria" w:hAnsi="Cambria"/>
            <w:sz w:val="24"/>
            <w:szCs w:val="24"/>
          </w:rPr>
          <w:t>www.festevigiliane.it</w:t>
        </w:r>
      </w:hyperlink>
    </w:p>
    <w:p w14:paraId="3450AE61" w14:textId="163E98DB" w:rsidR="00AF5B84" w:rsidRDefault="00AF5B84" w:rsidP="003F113B">
      <w:pPr>
        <w:jc w:val="both"/>
        <w:rPr>
          <w:rFonts w:ascii="Cambria" w:hAnsi="Cambria"/>
          <w:sz w:val="24"/>
          <w:szCs w:val="24"/>
        </w:rPr>
      </w:pPr>
    </w:p>
    <w:p w14:paraId="61952415" w14:textId="50F13EA6" w:rsidR="00422CDF" w:rsidRPr="00C74885" w:rsidRDefault="00AF5B84" w:rsidP="00F851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Trento, 8 giugno 2021</w:t>
      </w:r>
    </w:p>
    <w:sectPr w:rsidR="00422CDF" w:rsidRPr="00C74885" w:rsidSect="00032949">
      <w:headerReference w:type="default" r:id="rId9"/>
      <w:footerReference w:type="default" r:id="rId10"/>
      <w:pgSz w:w="11906" w:h="16838"/>
      <w:pgMar w:top="2552" w:right="1021" w:bottom="1701" w:left="1021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CB18" w14:textId="77777777" w:rsidR="005D78F3" w:rsidRDefault="005D78F3" w:rsidP="00103F2D">
      <w:pPr>
        <w:spacing w:after="0" w:line="240" w:lineRule="auto"/>
      </w:pPr>
      <w:r>
        <w:separator/>
      </w:r>
    </w:p>
  </w:endnote>
  <w:endnote w:type="continuationSeparator" w:id="0">
    <w:p w14:paraId="2140797C" w14:textId="77777777" w:rsidR="005D78F3" w:rsidRDefault="005D78F3" w:rsidP="0010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246" w14:textId="77777777" w:rsidR="00DB18A4" w:rsidRPr="004D051E" w:rsidRDefault="00DB18A4" w:rsidP="00DB18A4">
    <w:pPr>
      <w:tabs>
        <w:tab w:val="center" w:pos="4819"/>
      </w:tabs>
      <w:spacing w:after="0" w:line="240" w:lineRule="auto"/>
      <w:rPr>
        <w:rFonts w:ascii="Cambria" w:hAnsi="Cambria" w:cs="Segoe UI"/>
        <w:b/>
        <w:sz w:val="18"/>
        <w:szCs w:val="18"/>
      </w:rPr>
    </w:pPr>
    <w:r w:rsidRPr="004D051E">
      <w:rPr>
        <w:rFonts w:ascii="Cambria" w:hAnsi="Cambria"/>
        <w:noProof/>
        <w:lang w:eastAsia="it-IT"/>
      </w:rPr>
      <w:drawing>
        <wp:anchor distT="0" distB="0" distL="114300" distR="114300" simplePos="0" relativeHeight="251661312" behindDoc="1" locked="0" layoutInCell="1" allowOverlap="1" wp14:anchorId="128B3E9F" wp14:editId="02EE1DE0">
          <wp:simplePos x="0" y="0"/>
          <wp:positionH relativeFrom="column">
            <wp:posOffset>5088255</wp:posOffset>
          </wp:positionH>
          <wp:positionV relativeFrom="paragraph">
            <wp:posOffset>-16510</wp:posOffset>
          </wp:positionV>
          <wp:extent cx="1293495" cy="868680"/>
          <wp:effectExtent l="0" t="0" r="1905" b="762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2781E6" w14:textId="77777777" w:rsidR="00DB18A4" w:rsidRPr="004D051E" w:rsidRDefault="00DB18A4" w:rsidP="00DB18A4">
    <w:pPr>
      <w:tabs>
        <w:tab w:val="center" w:pos="4819"/>
        <w:tab w:val="right" w:pos="9638"/>
      </w:tabs>
      <w:spacing w:after="0" w:line="240" w:lineRule="auto"/>
      <w:rPr>
        <w:rFonts w:ascii="Cambria" w:hAnsi="Cambria" w:cs="Segoe UI"/>
        <w:b/>
        <w:sz w:val="18"/>
        <w:szCs w:val="18"/>
      </w:rPr>
    </w:pPr>
  </w:p>
  <w:p w14:paraId="41AF5907" w14:textId="0C6427F2" w:rsidR="00DB18A4" w:rsidRPr="00403EDC" w:rsidRDefault="007A479C" w:rsidP="00032949">
    <w:pPr>
      <w:tabs>
        <w:tab w:val="left" w:pos="3960"/>
      </w:tabs>
      <w:spacing w:after="0" w:line="240" w:lineRule="auto"/>
      <w:rPr>
        <w:rFonts w:ascii="Lato" w:hAnsi="Lato" w:cs="Segoe UI"/>
        <w:b/>
        <w:sz w:val="18"/>
        <w:szCs w:val="18"/>
      </w:rPr>
    </w:pPr>
    <w:r>
      <w:rPr>
        <w:rFonts w:ascii="Lato" w:hAnsi="Lato" w:cs="Segoe UI"/>
        <w:b/>
        <w:sz w:val="18"/>
        <w:szCs w:val="18"/>
      </w:rPr>
      <w:t>Info e contatti</w:t>
    </w:r>
    <w:r w:rsidR="00DB18A4" w:rsidRPr="00403EDC">
      <w:rPr>
        <w:rFonts w:ascii="Lato" w:hAnsi="Lato" w:cs="Segoe UI"/>
        <w:b/>
        <w:sz w:val="18"/>
        <w:szCs w:val="18"/>
      </w:rPr>
      <w:t>:</w:t>
    </w:r>
  </w:p>
  <w:p w14:paraId="7EF740C6" w14:textId="2BDA3DD2" w:rsidR="00DB18A4" w:rsidRPr="00403EDC" w:rsidRDefault="00DB18A4" w:rsidP="00DB18A4">
    <w:pPr>
      <w:tabs>
        <w:tab w:val="center" w:pos="4819"/>
        <w:tab w:val="right" w:pos="9638"/>
      </w:tabs>
      <w:spacing w:after="0" w:line="240" w:lineRule="auto"/>
      <w:rPr>
        <w:rFonts w:ascii="Lato" w:hAnsi="Lato" w:cs="Segoe UI"/>
        <w:sz w:val="18"/>
        <w:szCs w:val="18"/>
      </w:rPr>
    </w:pPr>
    <w:r w:rsidRPr="00403EDC">
      <w:rPr>
        <w:rFonts w:ascii="Lato" w:hAnsi="Lato" w:cs="Segoe UI"/>
        <w:sz w:val="18"/>
        <w:szCs w:val="18"/>
      </w:rPr>
      <w:t xml:space="preserve">Tel. </w:t>
    </w:r>
    <w:r w:rsidR="007A479C">
      <w:rPr>
        <w:rFonts w:ascii="Lato" w:hAnsi="Lato" w:cs="Segoe UI"/>
        <w:sz w:val="18"/>
        <w:szCs w:val="18"/>
      </w:rPr>
      <w:t>800013952</w:t>
    </w:r>
    <w:r w:rsidR="001B0A6A">
      <w:rPr>
        <w:rFonts w:ascii="Lato" w:hAnsi="Lato" w:cs="Segoe UI"/>
        <w:sz w:val="18"/>
        <w:szCs w:val="18"/>
      </w:rPr>
      <w:t xml:space="preserve"> </w:t>
    </w:r>
    <w:r w:rsidRPr="00403EDC">
      <w:rPr>
        <w:rFonts w:ascii="Lato" w:hAnsi="Lato" w:cs="Segoe UI"/>
        <w:sz w:val="18"/>
        <w:szCs w:val="18"/>
      </w:rPr>
      <w:t xml:space="preserve">- </w:t>
    </w:r>
    <w:r>
      <w:rPr>
        <w:rFonts w:ascii="Lato" w:hAnsi="Lato" w:cs="Segoe UI"/>
        <w:sz w:val="18"/>
        <w:szCs w:val="18"/>
      </w:rPr>
      <w:t xml:space="preserve">| </w:t>
    </w:r>
    <w:r w:rsidRPr="00403EDC">
      <w:rPr>
        <w:rFonts w:ascii="Lato" w:hAnsi="Lato" w:cs="Segoe UI"/>
        <w:sz w:val="18"/>
        <w:szCs w:val="18"/>
      </w:rPr>
      <w:t xml:space="preserve">e-mail: </w:t>
    </w:r>
    <w:hyperlink r:id="rId2" w:history="1">
      <w:r w:rsidRPr="00403EDC">
        <w:rPr>
          <w:rFonts w:ascii="Lato" w:hAnsi="Lato" w:cs="Segoe UI"/>
          <w:color w:val="0000FF"/>
          <w:sz w:val="18"/>
          <w:szCs w:val="18"/>
          <w:u w:val="single"/>
        </w:rPr>
        <w:t>info@festevigiliane.it</w:t>
      </w:r>
    </w:hyperlink>
  </w:p>
  <w:p w14:paraId="6E7CE6F6" w14:textId="412C3887" w:rsidR="00DB18A4" w:rsidRPr="00DB18A4" w:rsidRDefault="00DB18A4" w:rsidP="00DB18A4">
    <w:pPr>
      <w:tabs>
        <w:tab w:val="center" w:pos="4819"/>
        <w:tab w:val="right" w:pos="9638"/>
      </w:tabs>
      <w:spacing w:after="0" w:line="240" w:lineRule="auto"/>
      <w:rPr>
        <w:rFonts w:ascii="Lato" w:hAnsi="Lato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6CA3" w14:textId="77777777" w:rsidR="005D78F3" w:rsidRDefault="005D78F3" w:rsidP="00103F2D">
      <w:pPr>
        <w:spacing w:after="0" w:line="240" w:lineRule="auto"/>
      </w:pPr>
      <w:r>
        <w:separator/>
      </w:r>
    </w:p>
  </w:footnote>
  <w:footnote w:type="continuationSeparator" w:id="0">
    <w:p w14:paraId="170A776A" w14:textId="77777777" w:rsidR="005D78F3" w:rsidRDefault="005D78F3" w:rsidP="0010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E02" w14:textId="77777777" w:rsidR="00103F2D" w:rsidRDefault="00103F2D" w:rsidP="00DB18A4">
    <w:pPr>
      <w:pStyle w:val="Intestazione"/>
      <w:jc w:val="right"/>
      <w:rPr>
        <w:rFonts w:ascii="Cambria" w:hAnsi="Cambria" w:cs="Cambria"/>
        <w:b/>
        <w:color w:val="595959"/>
      </w:rPr>
    </w:pPr>
    <w:r>
      <w:rPr>
        <w:rFonts w:ascii="Cambria" w:hAnsi="Cambria" w:cs="Cambria"/>
        <w:b/>
        <w:color w:val="595959"/>
      </w:rPr>
      <w:t>www.festevigiliane.it</w:t>
    </w:r>
  </w:p>
  <w:p w14:paraId="477AE52D" w14:textId="77777777" w:rsidR="00103F2D" w:rsidRDefault="00103F2D">
    <w:pPr>
      <w:pStyle w:val="Intestazione"/>
      <w:jc w:val="right"/>
      <w:rPr>
        <w:color w:val="8496B0" w:themeColor="text2" w:themeTint="99"/>
        <w:szCs w:val="24"/>
      </w:rPr>
    </w:pPr>
  </w:p>
  <w:p w14:paraId="50B6D254" w14:textId="77777777" w:rsidR="00103F2D" w:rsidRDefault="00032949">
    <w:pPr>
      <w:pStyle w:val="Intestazione"/>
      <w:jc w:val="right"/>
      <w:rPr>
        <w:color w:val="8496B0" w:themeColor="text2" w:themeTint="99"/>
        <w:szCs w:val="24"/>
      </w:rPr>
    </w:pPr>
    <w:r w:rsidRPr="0037711F">
      <w:rPr>
        <w:rFonts w:ascii="Lato" w:hAnsi="Lato"/>
        <w:b/>
        <w:noProof/>
        <w:color w:val="595959" w:themeColor="text1" w:themeTint="A6"/>
        <w:lang w:eastAsia="it-IT" w:bidi="ar-SA"/>
      </w:rPr>
      <w:drawing>
        <wp:anchor distT="0" distB="0" distL="114300" distR="114300" simplePos="0" relativeHeight="251663360" behindDoc="1" locked="0" layoutInCell="1" allowOverlap="1" wp14:anchorId="481C7DED" wp14:editId="0817C27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28470" cy="939800"/>
          <wp:effectExtent l="0" t="0" r="5080" b="0"/>
          <wp:wrapTight wrapText="bothSides">
            <wp:wrapPolygon edited="0">
              <wp:start x="0" y="0"/>
              <wp:lineTo x="0" y="21016"/>
              <wp:lineTo x="21425" y="21016"/>
              <wp:lineTo x="21425" y="0"/>
              <wp:lineTo x="0" y="0"/>
            </wp:wrapPolygon>
          </wp:wrapTight>
          <wp:docPr id="24" name="Immagine 24" descr="Logo_Vigil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gili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FB856" w14:textId="77777777" w:rsidR="00103F2D" w:rsidRDefault="00103F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D"/>
    <w:rsid w:val="000018FC"/>
    <w:rsid w:val="00010699"/>
    <w:rsid w:val="00022CC9"/>
    <w:rsid w:val="000279AA"/>
    <w:rsid w:val="00032949"/>
    <w:rsid w:val="00057739"/>
    <w:rsid w:val="00083E25"/>
    <w:rsid w:val="000912F2"/>
    <w:rsid w:val="0009409E"/>
    <w:rsid w:val="000B04D2"/>
    <w:rsid w:val="000E6E61"/>
    <w:rsid w:val="00103F2D"/>
    <w:rsid w:val="00115139"/>
    <w:rsid w:val="0013136B"/>
    <w:rsid w:val="00157B6F"/>
    <w:rsid w:val="00183737"/>
    <w:rsid w:val="00185DBE"/>
    <w:rsid w:val="001A0346"/>
    <w:rsid w:val="001B0A6A"/>
    <w:rsid w:val="001C3B65"/>
    <w:rsid w:val="001E1C0D"/>
    <w:rsid w:val="0022373C"/>
    <w:rsid w:val="00225C4D"/>
    <w:rsid w:val="002474A5"/>
    <w:rsid w:val="0026195D"/>
    <w:rsid w:val="00273B5D"/>
    <w:rsid w:val="002860E5"/>
    <w:rsid w:val="00295EBF"/>
    <w:rsid w:val="002A236F"/>
    <w:rsid w:val="002A637A"/>
    <w:rsid w:val="002B6A58"/>
    <w:rsid w:val="002F5197"/>
    <w:rsid w:val="002F61EA"/>
    <w:rsid w:val="00315FEB"/>
    <w:rsid w:val="003404F1"/>
    <w:rsid w:val="003879E8"/>
    <w:rsid w:val="00387DEB"/>
    <w:rsid w:val="003A5E3C"/>
    <w:rsid w:val="003B2E3E"/>
    <w:rsid w:val="003C292B"/>
    <w:rsid w:val="003C6DD0"/>
    <w:rsid w:val="003F113B"/>
    <w:rsid w:val="003F2759"/>
    <w:rsid w:val="00411FC5"/>
    <w:rsid w:val="00422CDF"/>
    <w:rsid w:val="00435C6E"/>
    <w:rsid w:val="004439DE"/>
    <w:rsid w:val="00457097"/>
    <w:rsid w:val="00457B2A"/>
    <w:rsid w:val="004607B3"/>
    <w:rsid w:val="00464A99"/>
    <w:rsid w:val="00491D88"/>
    <w:rsid w:val="00494526"/>
    <w:rsid w:val="00494EB2"/>
    <w:rsid w:val="004A205B"/>
    <w:rsid w:val="004A61CB"/>
    <w:rsid w:val="004D4E1F"/>
    <w:rsid w:val="004F6E13"/>
    <w:rsid w:val="00503C83"/>
    <w:rsid w:val="00504794"/>
    <w:rsid w:val="00520FBF"/>
    <w:rsid w:val="00530A27"/>
    <w:rsid w:val="00541AE5"/>
    <w:rsid w:val="005C3F12"/>
    <w:rsid w:val="005D78F3"/>
    <w:rsid w:val="00620544"/>
    <w:rsid w:val="00633B68"/>
    <w:rsid w:val="00636E39"/>
    <w:rsid w:val="00652AE3"/>
    <w:rsid w:val="00652D5A"/>
    <w:rsid w:val="00660E79"/>
    <w:rsid w:val="006759A8"/>
    <w:rsid w:val="00684AE5"/>
    <w:rsid w:val="006A23E5"/>
    <w:rsid w:val="006E5783"/>
    <w:rsid w:val="006F7BED"/>
    <w:rsid w:val="007057CB"/>
    <w:rsid w:val="00744C1A"/>
    <w:rsid w:val="007A479C"/>
    <w:rsid w:val="007A6500"/>
    <w:rsid w:val="007B4A8F"/>
    <w:rsid w:val="007D2916"/>
    <w:rsid w:val="00816A02"/>
    <w:rsid w:val="00842AA3"/>
    <w:rsid w:val="008A339E"/>
    <w:rsid w:val="008A4693"/>
    <w:rsid w:val="008B2D4E"/>
    <w:rsid w:val="008B326A"/>
    <w:rsid w:val="008B3BAD"/>
    <w:rsid w:val="008B5BDA"/>
    <w:rsid w:val="008C1705"/>
    <w:rsid w:val="008C33D7"/>
    <w:rsid w:val="008C4554"/>
    <w:rsid w:val="008D6FD3"/>
    <w:rsid w:val="008E7052"/>
    <w:rsid w:val="008F286B"/>
    <w:rsid w:val="009166B4"/>
    <w:rsid w:val="00925F7E"/>
    <w:rsid w:val="00926925"/>
    <w:rsid w:val="00933FEC"/>
    <w:rsid w:val="009432D4"/>
    <w:rsid w:val="0098446D"/>
    <w:rsid w:val="009938CE"/>
    <w:rsid w:val="009B6F6F"/>
    <w:rsid w:val="00A34CEF"/>
    <w:rsid w:val="00A50EB4"/>
    <w:rsid w:val="00A54AF7"/>
    <w:rsid w:val="00AA02D0"/>
    <w:rsid w:val="00AA429C"/>
    <w:rsid w:val="00AB4013"/>
    <w:rsid w:val="00AC3AE7"/>
    <w:rsid w:val="00AF5B84"/>
    <w:rsid w:val="00B01028"/>
    <w:rsid w:val="00B44F82"/>
    <w:rsid w:val="00B61D69"/>
    <w:rsid w:val="00B91A93"/>
    <w:rsid w:val="00BA5A28"/>
    <w:rsid w:val="00BB7AD8"/>
    <w:rsid w:val="00BF518E"/>
    <w:rsid w:val="00C20282"/>
    <w:rsid w:val="00C22321"/>
    <w:rsid w:val="00C46AF1"/>
    <w:rsid w:val="00C57562"/>
    <w:rsid w:val="00C74885"/>
    <w:rsid w:val="00C85882"/>
    <w:rsid w:val="00C952C1"/>
    <w:rsid w:val="00CB5915"/>
    <w:rsid w:val="00CB7563"/>
    <w:rsid w:val="00D0120F"/>
    <w:rsid w:val="00D32FC6"/>
    <w:rsid w:val="00D62A11"/>
    <w:rsid w:val="00DB18A4"/>
    <w:rsid w:val="00DC32A2"/>
    <w:rsid w:val="00DF6EA4"/>
    <w:rsid w:val="00E20097"/>
    <w:rsid w:val="00E2422E"/>
    <w:rsid w:val="00E32377"/>
    <w:rsid w:val="00E32940"/>
    <w:rsid w:val="00E466B5"/>
    <w:rsid w:val="00E729A5"/>
    <w:rsid w:val="00E75589"/>
    <w:rsid w:val="00E8089D"/>
    <w:rsid w:val="00E82076"/>
    <w:rsid w:val="00E8434D"/>
    <w:rsid w:val="00EA4854"/>
    <w:rsid w:val="00EB555C"/>
    <w:rsid w:val="00EE4D76"/>
    <w:rsid w:val="00F122A4"/>
    <w:rsid w:val="00F32086"/>
    <w:rsid w:val="00F3575F"/>
    <w:rsid w:val="00F45FB5"/>
    <w:rsid w:val="00F56C46"/>
    <w:rsid w:val="00F851C8"/>
    <w:rsid w:val="00FA775B"/>
    <w:rsid w:val="00FB1F66"/>
    <w:rsid w:val="00FB3CD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5CE80"/>
  <w15:chartTrackingRefBased/>
  <w15:docId w15:val="{9D1B2F14-2891-43C3-B2DD-BD00ABB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3F2D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F2D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03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F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D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26925"/>
    <w:rPr>
      <w:color w:val="0563C1" w:themeColor="hyperlink"/>
      <w:u w:val="single"/>
    </w:rPr>
  </w:style>
  <w:style w:type="paragraph" w:customStyle="1" w:styleId="Standard">
    <w:name w:val="Standard"/>
    <w:rsid w:val="0022373C"/>
    <w:pPr>
      <w:widowControl w:val="0"/>
      <w:suppressAutoHyphens/>
      <w:autoSpaceDN w:val="0"/>
      <w:spacing w:line="247" w:lineRule="auto"/>
    </w:pPr>
    <w:rPr>
      <w:rFonts w:ascii="Calibri" w:eastAsia="Calibri" w:hAnsi="Calibri" w:cs="Calibri"/>
      <w:kern w:val="3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C4D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2A63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evigilia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evigilia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evigiliane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1617-078F-4EFF-AC92-201836D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Matteo Vitti</cp:lastModifiedBy>
  <cp:revision>112</cp:revision>
  <cp:lastPrinted>2021-06-04T15:33:00Z</cp:lastPrinted>
  <dcterms:created xsi:type="dcterms:W3CDTF">2020-06-09T13:06:00Z</dcterms:created>
  <dcterms:modified xsi:type="dcterms:W3CDTF">2021-06-08T13:14:00Z</dcterms:modified>
</cp:coreProperties>
</file>